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487" w:rsidRDefault="00080487" w:rsidP="00301BE5">
      <w:pPr>
        <w:spacing w:after="0" w:line="240" w:lineRule="auto"/>
        <w:ind w:left="120"/>
        <w:jc w:val="center"/>
        <w:rPr>
          <w:rFonts w:ascii="Times New Roman" w:hAnsi="Times New Roman"/>
          <w:b/>
          <w:color w:val="000000"/>
          <w:sz w:val="24"/>
          <w:szCs w:val="24"/>
        </w:rPr>
      </w:pPr>
      <w:r>
        <w:rPr>
          <w:rFonts w:ascii="Times New Roman" w:hAnsi="Times New Roman"/>
          <w:b/>
          <w:noProof/>
          <w:color w:val="000000"/>
          <w:sz w:val="24"/>
          <w:szCs w:val="24"/>
          <w:lang w:val="ru-RU" w:eastAsia="ru-RU"/>
        </w:rPr>
        <w:drawing>
          <wp:inline distT="0" distB="0" distL="0" distR="0">
            <wp:extent cx="6299835" cy="8659382"/>
            <wp:effectExtent l="0" t="0" r="0" b="0"/>
            <wp:docPr id="1" name="Рисунок 1" descr="F:\почта август -сентябрь 2025\титульный лист РП на уров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чта август -сентябрь 2025\титульный лист РП на уровень.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59382"/>
                    </a:xfrm>
                    <a:prstGeom prst="rect">
                      <a:avLst/>
                    </a:prstGeom>
                    <a:noFill/>
                    <a:ln>
                      <a:noFill/>
                    </a:ln>
                  </pic:spPr>
                </pic:pic>
              </a:graphicData>
            </a:graphic>
          </wp:inline>
        </w:drawing>
      </w:r>
    </w:p>
    <w:p w:rsidR="00080487" w:rsidRDefault="00080487" w:rsidP="00301BE5">
      <w:pPr>
        <w:spacing w:after="0" w:line="240" w:lineRule="auto"/>
        <w:ind w:left="120"/>
        <w:jc w:val="center"/>
        <w:rPr>
          <w:rFonts w:ascii="Times New Roman" w:hAnsi="Times New Roman"/>
          <w:b/>
          <w:color w:val="000000"/>
          <w:sz w:val="24"/>
          <w:szCs w:val="24"/>
        </w:rPr>
      </w:pPr>
    </w:p>
    <w:p w:rsidR="00080487" w:rsidRDefault="00080487" w:rsidP="00301BE5">
      <w:pPr>
        <w:spacing w:after="0" w:line="240" w:lineRule="auto"/>
        <w:ind w:left="120"/>
        <w:jc w:val="center"/>
        <w:rPr>
          <w:rFonts w:ascii="Times New Roman" w:hAnsi="Times New Roman"/>
          <w:b/>
          <w:color w:val="000000"/>
          <w:sz w:val="24"/>
          <w:szCs w:val="24"/>
        </w:rPr>
      </w:pPr>
    </w:p>
    <w:p w:rsidR="00080487" w:rsidRDefault="00080487" w:rsidP="00301BE5">
      <w:pPr>
        <w:spacing w:after="0" w:line="240" w:lineRule="auto"/>
        <w:ind w:left="120"/>
        <w:jc w:val="center"/>
        <w:rPr>
          <w:rFonts w:ascii="Times New Roman" w:hAnsi="Times New Roman"/>
          <w:b/>
          <w:color w:val="000000"/>
          <w:sz w:val="24"/>
          <w:szCs w:val="24"/>
        </w:rPr>
      </w:pPr>
    </w:p>
    <w:p w:rsidR="0069491B" w:rsidRPr="00301BE5" w:rsidRDefault="00301BE5" w:rsidP="00301BE5">
      <w:pPr>
        <w:spacing w:after="0" w:line="240" w:lineRule="auto"/>
        <w:ind w:left="120"/>
        <w:jc w:val="center"/>
        <w:rPr>
          <w:sz w:val="24"/>
          <w:szCs w:val="24"/>
          <w:lang w:val="ru-RU"/>
        </w:rPr>
      </w:pPr>
      <w:r w:rsidRPr="00301BE5">
        <w:rPr>
          <w:rFonts w:ascii="Times New Roman" w:hAnsi="Times New Roman"/>
          <w:b/>
          <w:color w:val="000000"/>
          <w:sz w:val="24"/>
          <w:szCs w:val="24"/>
          <w:lang w:val="ru-RU"/>
        </w:rPr>
        <w:t>МИНИСТЕРСТВО ПРОСВЕЩЕНИЯ РОССИЙСКОЙ ФЕДЕРАЦИИ</w:t>
      </w:r>
    </w:p>
    <w:p w:rsidR="0069491B" w:rsidRPr="00301BE5" w:rsidRDefault="00301BE5" w:rsidP="00301BE5">
      <w:pPr>
        <w:spacing w:after="0" w:line="240" w:lineRule="auto"/>
        <w:ind w:left="120"/>
        <w:jc w:val="center"/>
        <w:rPr>
          <w:sz w:val="24"/>
          <w:szCs w:val="24"/>
          <w:lang w:val="ru-RU"/>
        </w:rPr>
      </w:pPr>
      <w:bookmarkStart w:id="0" w:name="84b34cd1-8907-4be2-9654-5e4d7c979c34"/>
      <w:r w:rsidRPr="00301BE5">
        <w:rPr>
          <w:rFonts w:ascii="Times New Roman" w:hAnsi="Times New Roman"/>
          <w:b/>
          <w:color w:val="000000"/>
          <w:sz w:val="24"/>
          <w:szCs w:val="24"/>
          <w:lang w:val="ru-RU"/>
        </w:rPr>
        <w:t>Министерство образования и науки Республики Татарстан</w:t>
      </w:r>
      <w:bookmarkEnd w:id="0"/>
      <w:r w:rsidRPr="00301BE5">
        <w:rPr>
          <w:rFonts w:ascii="Times New Roman" w:hAnsi="Times New Roman"/>
          <w:b/>
          <w:color w:val="000000"/>
          <w:sz w:val="24"/>
          <w:szCs w:val="24"/>
          <w:lang w:val="ru-RU"/>
        </w:rPr>
        <w:t xml:space="preserve"> </w:t>
      </w:r>
    </w:p>
    <w:p w:rsidR="0069491B" w:rsidRPr="00301BE5" w:rsidRDefault="00301BE5" w:rsidP="00301BE5">
      <w:pPr>
        <w:spacing w:after="0" w:line="240" w:lineRule="auto"/>
        <w:ind w:left="120"/>
        <w:jc w:val="center"/>
        <w:rPr>
          <w:sz w:val="24"/>
          <w:szCs w:val="24"/>
          <w:lang w:val="ru-RU"/>
        </w:rPr>
      </w:pPr>
      <w:bookmarkStart w:id="1" w:name="74d6ab55-f73b-48d7-ba78-c30f74a03786"/>
      <w:r w:rsidRPr="00301BE5">
        <w:rPr>
          <w:rFonts w:ascii="Times New Roman" w:hAnsi="Times New Roman"/>
          <w:b/>
          <w:color w:val="000000"/>
          <w:sz w:val="24"/>
          <w:szCs w:val="24"/>
          <w:lang w:val="ru-RU"/>
        </w:rPr>
        <w:t xml:space="preserve">Исполнительный комитет Заинского муниципального района </w:t>
      </w:r>
      <w:bookmarkEnd w:id="1"/>
    </w:p>
    <w:p w:rsidR="0069491B" w:rsidRDefault="00301BE5" w:rsidP="00301BE5">
      <w:pPr>
        <w:spacing w:after="0" w:line="240" w:lineRule="auto"/>
        <w:ind w:left="120"/>
        <w:jc w:val="center"/>
        <w:rPr>
          <w:rFonts w:ascii="Times New Roman" w:hAnsi="Times New Roman"/>
          <w:b/>
          <w:color w:val="000000"/>
          <w:sz w:val="24"/>
          <w:szCs w:val="24"/>
          <w:lang w:val="ru-RU"/>
        </w:rPr>
      </w:pPr>
      <w:r>
        <w:rPr>
          <w:rFonts w:ascii="Times New Roman" w:hAnsi="Times New Roman"/>
          <w:b/>
          <w:color w:val="000000"/>
          <w:sz w:val="24"/>
          <w:szCs w:val="24"/>
          <w:lang w:val="ru-RU"/>
        </w:rPr>
        <w:t>Муниципальное бюджетное общеобразовательное учреждение</w:t>
      </w:r>
    </w:p>
    <w:p w:rsidR="00301BE5" w:rsidRPr="00301BE5" w:rsidRDefault="00301BE5" w:rsidP="00301BE5">
      <w:pPr>
        <w:spacing w:after="0" w:line="240" w:lineRule="auto"/>
        <w:ind w:left="120"/>
        <w:jc w:val="center"/>
        <w:rPr>
          <w:sz w:val="24"/>
          <w:szCs w:val="24"/>
          <w:lang w:val="ru-RU"/>
        </w:rPr>
      </w:pPr>
      <w:r>
        <w:rPr>
          <w:rFonts w:ascii="Times New Roman" w:hAnsi="Times New Roman"/>
          <w:b/>
          <w:color w:val="000000"/>
          <w:sz w:val="24"/>
          <w:szCs w:val="24"/>
          <w:lang w:val="ru-RU"/>
        </w:rPr>
        <w:t>«Александро-Слободская основная общеобразовательная  школа»</w:t>
      </w:r>
    </w:p>
    <w:tbl>
      <w:tblPr>
        <w:tblpPr w:leftFromText="180" w:rightFromText="180" w:vertAnchor="text" w:horzAnchor="margin" w:tblpY="186"/>
        <w:tblW w:w="0" w:type="auto"/>
        <w:tblLook w:val="04A0" w:firstRow="1" w:lastRow="0" w:firstColumn="1" w:lastColumn="0" w:noHBand="0" w:noVBand="1"/>
      </w:tblPr>
      <w:tblGrid>
        <w:gridCol w:w="3114"/>
        <w:gridCol w:w="3115"/>
        <w:gridCol w:w="3115"/>
      </w:tblGrid>
      <w:tr w:rsidR="00301BE5" w:rsidRPr="00080487" w:rsidTr="00301BE5">
        <w:tc>
          <w:tcPr>
            <w:tcW w:w="3114" w:type="dxa"/>
          </w:tcPr>
          <w:p w:rsidR="00301BE5" w:rsidRDefault="00301BE5" w:rsidP="00301BE5">
            <w:pPr>
              <w:autoSpaceDE w:val="0"/>
              <w:autoSpaceDN w:val="0"/>
              <w:spacing w:after="0" w:line="240" w:lineRule="auto"/>
              <w:jc w:val="both"/>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Р</w:t>
            </w:r>
            <w:r>
              <w:rPr>
                <w:rFonts w:ascii="Times New Roman" w:eastAsia="Times New Roman" w:hAnsi="Times New Roman"/>
                <w:color w:val="000000"/>
                <w:sz w:val="24"/>
                <w:szCs w:val="24"/>
                <w:lang w:val="ru-RU"/>
              </w:rPr>
              <w:t>ассмотрено на заседании</w:t>
            </w:r>
          </w:p>
          <w:p w:rsidR="00301BE5" w:rsidRPr="00301BE5" w:rsidRDefault="00301BE5" w:rsidP="00301BE5">
            <w:pPr>
              <w:autoSpaceDE w:val="0"/>
              <w:autoSpaceDN w:val="0"/>
              <w:spacing w:after="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ШМО учителей гуманитарных дисциплин</w:t>
            </w:r>
          </w:p>
          <w:p w:rsid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2025 г</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Руководитель ШМО</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Pr="00301BE5">
              <w:rPr>
                <w:rFonts w:ascii="Times New Roman" w:eastAsia="Times New Roman" w:hAnsi="Times New Roman"/>
                <w:color w:val="000000"/>
                <w:sz w:val="24"/>
                <w:szCs w:val="24"/>
                <w:lang w:val="ru-RU"/>
              </w:rPr>
              <w:t xml:space="preserve"> Чуприкова Э.Т.</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w:t>
            </w:r>
          </w:p>
          <w:p w:rsidR="00301BE5" w:rsidRPr="00301BE5" w:rsidRDefault="00301BE5" w:rsidP="00301BE5">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Согласовано</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Зам.директора по УР</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 xml:space="preserve">________________________ </w:t>
            </w:r>
          </w:p>
          <w:p w:rsidR="00301BE5" w:rsidRPr="00301BE5" w:rsidRDefault="00301BE5" w:rsidP="00301BE5">
            <w:pPr>
              <w:autoSpaceDE w:val="0"/>
              <w:autoSpaceDN w:val="0"/>
              <w:spacing w:after="0" w:line="240" w:lineRule="auto"/>
              <w:jc w:val="right"/>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Жулева Т.М.</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От</w:t>
            </w:r>
            <w:r>
              <w:rPr>
                <w:rFonts w:ascii="Times New Roman" w:eastAsia="Times New Roman" w:hAnsi="Times New Roman"/>
                <w:color w:val="000000"/>
                <w:sz w:val="24"/>
                <w:szCs w:val="24"/>
                <w:lang w:val="ru-RU"/>
              </w:rPr>
              <w:t xml:space="preserve"> </w:t>
            </w:r>
            <w:r w:rsidRPr="00301BE5">
              <w:rPr>
                <w:rFonts w:ascii="Times New Roman" w:eastAsia="Times New Roman" w:hAnsi="Times New Roman"/>
                <w:color w:val="000000"/>
                <w:sz w:val="24"/>
                <w:szCs w:val="24"/>
                <w:lang w:val="ru-RU"/>
              </w:rPr>
              <w:t xml:space="preserve"> «29» августа   2025 г.</w:t>
            </w:r>
          </w:p>
          <w:p w:rsidR="00301BE5" w:rsidRPr="00301BE5" w:rsidRDefault="00301BE5" w:rsidP="00301BE5">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«Утверждаю»</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Директор</w:t>
            </w:r>
            <w:r>
              <w:rPr>
                <w:rFonts w:ascii="Times New Roman" w:eastAsia="Times New Roman" w:hAnsi="Times New Roman"/>
                <w:color w:val="000000"/>
                <w:sz w:val="24"/>
                <w:szCs w:val="24"/>
                <w:lang w:val="ru-RU"/>
              </w:rPr>
              <w:t xml:space="preserve"> МБОУ «Александро-Слободская ООШ»</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 xml:space="preserve">________________________ </w:t>
            </w:r>
          </w:p>
          <w:p w:rsidR="00301BE5" w:rsidRPr="00301BE5" w:rsidRDefault="00301BE5" w:rsidP="00301BE5">
            <w:pPr>
              <w:autoSpaceDE w:val="0"/>
              <w:autoSpaceDN w:val="0"/>
              <w:spacing w:after="0" w:line="240" w:lineRule="auto"/>
              <w:jc w:val="right"/>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Зайцева Р.Ф.</w:t>
            </w:r>
          </w:p>
          <w:p w:rsid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184</w:t>
            </w:r>
          </w:p>
          <w:p w:rsidR="00301BE5" w:rsidRPr="00301BE5" w:rsidRDefault="00301BE5" w:rsidP="00301BE5">
            <w:pPr>
              <w:autoSpaceDE w:val="0"/>
              <w:autoSpaceDN w:val="0"/>
              <w:spacing w:after="0" w:line="240" w:lineRule="auto"/>
              <w:rPr>
                <w:rFonts w:ascii="Times New Roman" w:eastAsia="Times New Roman" w:hAnsi="Times New Roman"/>
                <w:color w:val="000000"/>
                <w:sz w:val="24"/>
                <w:szCs w:val="24"/>
                <w:lang w:val="ru-RU"/>
              </w:rPr>
            </w:pPr>
            <w:r w:rsidRPr="00301BE5">
              <w:rPr>
                <w:rFonts w:ascii="Times New Roman" w:eastAsia="Times New Roman" w:hAnsi="Times New Roman"/>
                <w:color w:val="000000"/>
                <w:sz w:val="24"/>
                <w:szCs w:val="24"/>
                <w:lang w:val="ru-RU"/>
              </w:rPr>
              <w:t xml:space="preserve"> от «29» августа   2025 г.</w:t>
            </w:r>
          </w:p>
          <w:p w:rsidR="00301BE5" w:rsidRPr="00301BE5" w:rsidRDefault="00301BE5" w:rsidP="00301BE5">
            <w:pPr>
              <w:autoSpaceDE w:val="0"/>
              <w:autoSpaceDN w:val="0"/>
              <w:spacing w:after="0" w:line="240" w:lineRule="auto"/>
              <w:jc w:val="both"/>
              <w:rPr>
                <w:rFonts w:ascii="Times New Roman" w:eastAsia="Times New Roman" w:hAnsi="Times New Roman"/>
                <w:color w:val="000000"/>
                <w:sz w:val="24"/>
                <w:szCs w:val="24"/>
                <w:lang w:val="ru-RU"/>
              </w:rPr>
            </w:pPr>
          </w:p>
        </w:tc>
      </w:tr>
    </w:tbl>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69491B">
      <w:pPr>
        <w:spacing w:after="0"/>
        <w:ind w:left="120"/>
        <w:rPr>
          <w:sz w:val="24"/>
          <w:szCs w:val="24"/>
          <w:lang w:val="ru-RU"/>
        </w:rPr>
      </w:pPr>
    </w:p>
    <w:p w:rsidR="0069491B" w:rsidRPr="00301BE5" w:rsidRDefault="00301BE5">
      <w:pPr>
        <w:spacing w:after="0" w:line="408" w:lineRule="auto"/>
        <w:ind w:left="120"/>
        <w:jc w:val="center"/>
        <w:rPr>
          <w:sz w:val="24"/>
          <w:szCs w:val="24"/>
          <w:lang w:val="ru-RU"/>
        </w:rPr>
      </w:pPr>
      <w:r w:rsidRPr="00301BE5">
        <w:rPr>
          <w:rFonts w:ascii="Times New Roman" w:hAnsi="Times New Roman"/>
          <w:b/>
          <w:color w:val="000000"/>
          <w:sz w:val="24"/>
          <w:szCs w:val="24"/>
          <w:lang w:val="ru-RU"/>
        </w:rPr>
        <w:t>РАБОЧАЯ ПРОГРАММА</w:t>
      </w:r>
    </w:p>
    <w:p w:rsidR="0069491B" w:rsidRPr="00301BE5" w:rsidRDefault="00301BE5">
      <w:pPr>
        <w:spacing w:after="0" w:line="408" w:lineRule="auto"/>
        <w:ind w:left="120"/>
        <w:jc w:val="center"/>
        <w:rPr>
          <w:sz w:val="24"/>
          <w:szCs w:val="24"/>
          <w:lang w:val="ru-RU"/>
        </w:rPr>
      </w:pPr>
      <w:r w:rsidRPr="00301BE5">
        <w:rPr>
          <w:rFonts w:ascii="Times New Roman" w:hAnsi="Times New Roman"/>
          <w:color w:val="000000"/>
          <w:sz w:val="24"/>
          <w:szCs w:val="24"/>
          <w:lang w:val="ru-RU"/>
        </w:rPr>
        <w:t>(</w:t>
      </w:r>
      <w:r w:rsidRPr="00301BE5">
        <w:rPr>
          <w:rFonts w:ascii="Times New Roman" w:hAnsi="Times New Roman"/>
          <w:color w:val="000000"/>
          <w:sz w:val="24"/>
          <w:szCs w:val="24"/>
        </w:rPr>
        <w:t>ID</w:t>
      </w:r>
      <w:r w:rsidRPr="00301BE5">
        <w:rPr>
          <w:rFonts w:ascii="Times New Roman" w:hAnsi="Times New Roman"/>
          <w:color w:val="000000"/>
          <w:sz w:val="24"/>
          <w:szCs w:val="24"/>
          <w:lang w:val="ru-RU"/>
        </w:rPr>
        <w:t xml:space="preserve"> 8900829)</w:t>
      </w:r>
    </w:p>
    <w:p w:rsidR="0069491B" w:rsidRPr="00301BE5" w:rsidRDefault="0069491B">
      <w:pPr>
        <w:spacing w:after="0"/>
        <w:ind w:left="120"/>
        <w:jc w:val="center"/>
        <w:rPr>
          <w:sz w:val="24"/>
          <w:szCs w:val="24"/>
          <w:lang w:val="ru-RU"/>
        </w:rPr>
      </w:pPr>
    </w:p>
    <w:p w:rsidR="0069491B" w:rsidRPr="00301BE5" w:rsidRDefault="00301BE5">
      <w:pPr>
        <w:spacing w:after="0" w:line="408" w:lineRule="auto"/>
        <w:ind w:left="120"/>
        <w:jc w:val="center"/>
        <w:rPr>
          <w:sz w:val="24"/>
          <w:szCs w:val="24"/>
          <w:lang w:val="ru-RU"/>
        </w:rPr>
      </w:pPr>
      <w:r w:rsidRPr="00301BE5">
        <w:rPr>
          <w:rFonts w:ascii="Times New Roman" w:hAnsi="Times New Roman"/>
          <w:b/>
          <w:color w:val="000000"/>
          <w:sz w:val="24"/>
          <w:szCs w:val="24"/>
          <w:lang w:val="ru-RU"/>
        </w:rPr>
        <w:t>учебного предмета «Литература»</w:t>
      </w:r>
    </w:p>
    <w:p w:rsidR="0069491B" w:rsidRPr="00301BE5" w:rsidRDefault="00301BE5">
      <w:pPr>
        <w:spacing w:after="0" w:line="408" w:lineRule="auto"/>
        <w:ind w:left="120"/>
        <w:jc w:val="center"/>
        <w:rPr>
          <w:sz w:val="24"/>
          <w:szCs w:val="24"/>
          <w:lang w:val="ru-RU"/>
        </w:rPr>
      </w:pPr>
      <w:r w:rsidRPr="00301BE5">
        <w:rPr>
          <w:rFonts w:ascii="Times New Roman" w:hAnsi="Times New Roman"/>
          <w:color w:val="000000"/>
          <w:sz w:val="24"/>
          <w:szCs w:val="24"/>
          <w:lang w:val="ru-RU"/>
        </w:rPr>
        <w:t xml:space="preserve">для обучающихся 5-9 классов </w:t>
      </w:r>
    </w:p>
    <w:p w:rsidR="0069491B" w:rsidRPr="00301BE5" w:rsidRDefault="0069491B">
      <w:pPr>
        <w:spacing w:after="0"/>
        <w:ind w:left="120"/>
        <w:jc w:val="center"/>
        <w:rPr>
          <w:sz w:val="24"/>
          <w:szCs w:val="24"/>
          <w:lang w:val="ru-RU"/>
        </w:rPr>
      </w:pPr>
    </w:p>
    <w:p w:rsidR="0069491B" w:rsidRPr="00301BE5" w:rsidRDefault="0069491B">
      <w:pPr>
        <w:spacing w:after="0"/>
        <w:ind w:left="120"/>
        <w:jc w:val="center"/>
        <w:rPr>
          <w:sz w:val="24"/>
          <w:szCs w:val="24"/>
          <w:lang w:val="ru-RU"/>
        </w:rPr>
      </w:pPr>
    </w:p>
    <w:p w:rsidR="0069491B" w:rsidRPr="00301BE5" w:rsidRDefault="00301BE5" w:rsidP="00301BE5">
      <w:pPr>
        <w:spacing w:after="0"/>
        <w:ind w:left="120"/>
        <w:rPr>
          <w:rFonts w:ascii="Times New Roman" w:hAnsi="Times New Roman" w:cs="Times New Roman"/>
          <w:sz w:val="24"/>
          <w:szCs w:val="24"/>
          <w:lang w:val="ru-RU"/>
        </w:rPr>
      </w:pPr>
      <w:r w:rsidRPr="00301BE5">
        <w:rPr>
          <w:rFonts w:ascii="Times New Roman" w:hAnsi="Times New Roman" w:cs="Times New Roman"/>
          <w:sz w:val="24"/>
          <w:szCs w:val="24"/>
          <w:lang w:val="ru-RU"/>
        </w:rPr>
        <w:t>Уровень реализации: базовый</w:t>
      </w:r>
    </w:p>
    <w:p w:rsidR="00301BE5" w:rsidRPr="00301BE5" w:rsidRDefault="00301BE5" w:rsidP="00301BE5">
      <w:pPr>
        <w:spacing w:after="0"/>
        <w:ind w:left="120"/>
        <w:rPr>
          <w:rFonts w:ascii="Times New Roman" w:hAnsi="Times New Roman" w:cs="Times New Roman"/>
          <w:sz w:val="24"/>
          <w:szCs w:val="24"/>
          <w:lang w:val="ru-RU"/>
        </w:rPr>
      </w:pPr>
      <w:r w:rsidRPr="00301BE5">
        <w:rPr>
          <w:rFonts w:ascii="Times New Roman" w:hAnsi="Times New Roman" w:cs="Times New Roman"/>
          <w:sz w:val="24"/>
          <w:szCs w:val="24"/>
          <w:lang w:val="ru-RU"/>
        </w:rPr>
        <w:t>Программу составил: учитель русского языка и литературы Чуприкова Э.Т.</w:t>
      </w:r>
    </w:p>
    <w:p w:rsidR="00301BE5" w:rsidRPr="00301BE5" w:rsidRDefault="00301BE5" w:rsidP="00301BE5">
      <w:pPr>
        <w:spacing w:after="0"/>
        <w:ind w:left="120"/>
        <w:rPr>
          <w:rFonts w:ascii="Times New Roman" w:hAnsi="Times New Roman" w:cs="Times New Roman"/>
          <w:sz w:val="24"/>
          <w:szCs w:val="24"/>
          <w:lang w:val="ru-RU"/>
        </w:rPr>
      </w:pPr>
      <w:r w:rsidRPr="00301BE5">
        <w:rPr>
          <w:rFonts w:ascii="Times New Roman" w:hAnsi="Times New Roman" w:cs="Times New Roman"/>
          <w:sz w:val="24"/>
          <w:szCs w:val="24"/>
          <w:lang w:val="ru-RU"/>
        </w:rPr>
        <w:t>Год разработки: 2025</w:t>
      </w:r>
    </w:p>
    <w:p w:rsidR="00301BE5" w:rsidRPr="00301BE5" w:rsidRDefault="00301BE5" w:rsidP="00301BE5">
      <w:pPr>
        <w:spacing w:after="0"/>
        <w:ind w:left="120"/>
        <w:rPr>
          <w:rFonts w:ascii="Times New Roman" w:hAnsi="Times New Roman" w:cs="Times New Roman"/>
          <w:sz w:val="24"/>
          <w:szCs w:val="24"/>
          <w:lang w:val="ru-RU"/>
        </w:rPr>
      </w:pPr>
      <w:r w:rsidRPr="00301BE5">
        <w:rPr>
          <w:rFonts w:ascii="Times New Roman" w:hAnsi="Times New Roman" w:cs="Times New Roman"/>
          <w:sz w:val="24"/>
          <w:szCs w:val="24"/>
          <w:lang w:val="ru-RU"/>
        </w:rPr>
        <w:t>Срок реализации программы: 5 лет</w:t>
      </w:r>
    </w:p>
    <w:p w:rsidR="0069491B" w:rsidRPr="00301BE5" w:rsidRDefault="0069491B">
      <w:pPr>
        <w:spacing w:after="0"/>
        <w:ind w:left="120"/>
        <w:jc w:val="center"/>
        <w:rPr>
          <w:sz w:val="24"/>
          <w:szCs w:val="24"/>
          <w:lang w:val="ru-RU"/>
        </w:rPr>
      </w:pPr>
    </w:p>
    <w:p w:rsidR="0069491B" w:rsidRPr="00301BE5" w:rsidRDefault="0069491B">
      <w:pPr>
        <w:spacing w:after="0"/>
        <w:ind w:left="120"/>
        <w:jc w:val="center"/>
        <w:rPr>
          <w:sz w:val="24"/>
          <w:szCs w:val="24"/>
          <w:lang w:val="ru-RU"/>
        </w:rPr>
      </w:pPr>
    </w:p>
    <w:p w:rsidR="0069491B" w:rsidRPr="00301BE5" w:rsidRDefault="0069491B">
      <w:pPr>
        <w:spacing w:after="0"/>
        <w:ind w:left="120"/>
        <w:jc w:val="center"/>
        <w:rPr>
          <w:sz w:val="24"/>
          <w:szCs w:val="24"/>
          <w:lang w:val="ru-RU"/>
        </w:rPr>
      </w:pPr>
    </w:p>
    <w:p w:rsidR="0069491B" w:rsidRPr="00301BE5" w:rsidRDefault="00301BE5" w:rsidP="00301BE5">
      <w:pPr>
        <w:spacing w:after="0"/>
        <w:ind w:left="120"/>
        <w:jc w:val="right"/>
        <w:rPr>
          <w:rFonts w:ascii="Times New Roman" w:hAnsi="Times New Roman" w:cs="Times New Roman"/>
          <w:b/>
          <w:sz w:val="24"/>
          <w:szCs w:val="24"/>
          <w:lang w:val="ru-RU"/>
        </w:rPr>
      </w:pPr>
      <w:r w:rsidRPr="00301BE5">
        <w:rPr>
          <w:rFonts w:ascii="Times New Roman" w:hAnsi="Times New Roman" w:cs="Times New Roman"/>
          <w:b/>
          <w:sz w:val="24"/>
          <w:szCs w:val="24"/>
          <w:lang w:val="ru-RU"/>
        </w:rPr>
        <w:t xml:space="preserve">Рассмотрено </w:t>
      </w:r>
    </w:p>
    <w:p w:rsidR="00301BE5" w:rsidRPr="00301BE5" w:rsidRDefault="00301BE5" w:rsidP="00301BE5">
      <w:pPr>
        <w:spacing w:after="0"/>
        <w:ind w:left="120"/>
        <w:jc w:val="right"/>
        <w:rPr>
          <w:rFonts w:ascii="Times New Roman" w:hAnsi="Times New Roman" w:cs="Times New Roman"/>
          <w:b/>
          <w:sz w:val="24"/>
          <w:szCs w:val="24"/>
          <w:lang w:val="ru-RU"/>
        </w:rPr>
      </w:pPr>
      <w:r>
        <w:rPr>
          <w:rFonts w:ascii="Times New Roman" w:hAnsi="Times New Roman" w:cs="Times New Roman"/>
          <w:b/>
          <w:sz w:val="24"/>
          <w:szCs w:val="24"/>
          <w:lang w:val="ru-RU"/>
        </w:rPr>
        <w:t>н</w:t>
      </w:r>
      <w:r w:rsidRPr="00301BE5">
        <w:rPr>
          <w:rFonts w:ascii="Times New Roman" w:hAnsi="Times New Roman" w:cs="Times New Roman"/>
          <w:b/>
          <w:sz w:val="24"/>
          <w:szCs w:val="24"/>
          <w:lang w:val="ru-RU"/>
        </w:rPr>
        <w:t>а педагогическом совете школы</w:t>
      </w:r>
    </w:p>
    <w:p w:rsidR="00301BE5" w:rsidRPr="00301BE5" w:rsidRDefault="00301BE5" w:rsidP="00301BE5">
      <w:pPr>
        <w:spacing w:after="0"/>
        <w:ind w:left="120"/>
        <w:jc w:val="right"/>
        <w:rPr>
          <w:rFonts w:ascii="Times New Roman" w:hAnsi="Times New Roman" w:cs="Times New Roman"/>
          <w:b/>
          <w:sz w:val="24"/>
          <w:szCs w:val="24"/>
          <w:lang w:val="ru-RU"/>
        </w:rPr>
      </w:pPr>
      <w:r w:rsidRPr="00301BE5">
        <w:rPr>
          <w:rFonts w:ascii="Times New Roman" w:hAnsi="Times New Roman" w:cs="Times New Roman"/>
          <w:b/>
          <w:sz w:val="24"/>
          <w:szCs w:val="24"/>
          <w:lang w:val="ru-RU"/>
        </w:rPr>
        <w:t>Протокол № 1</w:t>
      </w:r>
    </w:p>
    <w:p w:rsidR="00301BE5" w:rsidRPr="00301BE5" w:rsidRDefault="00301BE5" w:rsidP="00301BE5">
      <w:pPr>
        <w:spacing w:after="0"/>
        <w:ind w:left="120"/>
        <w:jc w:val="right"/>
        <w:rPr>
          <w:rFonts w:ascii="Times New Roman" w:hAnsi="Times New Roman" w:cs="Times New Roman"/>
          <w:b/>
          <w:sz w:val="24"/>
          <w:szCs w:val="24"/>
          <w:lang w:val="ru-RU"/>
        </w:rPr>
      </w:pPr>
      <w:r>
        <w:rPr>
          <w:rFonts w:ascii="Times New Roman" w:hAnsi="Times New Roman" w:cs="Times New Roman"/>
          <w:b/>
          <w:sz w:val="24"/>
          <w:szCs w:val="24"/>
          <w:lang w:val="ru-RU"/>
        </w:rPr>
        <w:t>о</w:t>
      </w:r>
      <w:r w:rsidRPr="00301BE5">
        <w:rPr>
          <w:rFonts w:ascii="Times New Roman" w:hAnsi="Times New Roman" w:cs="Times New Roman"/>
          <w:b/>
          <w:sz w:val="24"/>
          <w:szCs w:val="24"/>
          <w:lang w:val="ru-RU"/>
        </w:rPr>
        <w:t>т «29» августа 2025 г</w:t>
      </w:r>
    </w:p>
    <w:p w:rsidR="00301BE5" w:rsidRPr="00301BE5" w:rsidRDefault="00301BE5" w:rsidP="00301BE5">
      <w:pPr>
        <w:spacing w:after="0"/>
        <w:ind w:left="120"/>
        <w:jc w:val="right"/>
        <w:rPr>
          <w:sz w:val="24"/>
          <w:szCs w:val="24"/>
          <w:lang w:val="ru-RU"/>
        </w:rPr>
      </w:pPr>
    </w:p>
    <w:p w:rsidR="0069491B" w:rsidRPr="00301BE5" w:rsidRDefault="0069491B">
      <w:pPr>
        <w:spacing w:after="0"/>
        <w:ind w:left="120"/>
        <w:jc w:val="center"/>
        <w:rPr>
          <w:sz w:val="24"/>
          <w:szCs w:val="24"/>
          <w:lang w:val="ru-RU"/>
        </w:rPr>
      </w:pPr>
    </w:p>
    <w:p w:rsidR="0069491B" w:rsidRPr="00301BE5" w:rsidRDefault="0069491B">
      <w:pPr>
        <w:spacing w:after="0"/>
        <w:ind w:left="120"/>
        <w:jc w:val="center"/>
        <w:rPr>
          <w:sz w:val="24"/>
          <w:szCs w:val="24"/>
          <w:lang w:val="ru-RU"/>
        </w:rPr>
      </w:pPr>
    </w:p>
    <w:p w:rsidR="0069491B" w:rsidRPr="00301BE5" w:rsidRDefault="0069491B">
      <w:pPr>
        <w:spacing w:after="0"/>
        <w:ind w:left="120"/>
        <w:jc w:val="center"/>
        <w:rPr>
          <w:sz w:val="24"/>
          <w:szCs w:val="24"/>
          <w:lang w:val="ru-RU"/>
        </w:rPr>
      </w:pPr>
    </w:p>
    <w:p w:rsidR="0069491B" w:rsidRDefault="0069491B">
      <w:pPr>
        <w:spacing w:after="0"/>
        <w:ind w:left="120"/>
        <w:jc w:val="center"/>
        <w:rPr>
          <w:sz w:val="24"/>
          <w:szCs w:val="24"/>
          <w:lang w:val="ru-RU"/>
        </w:rPr>
      </w:pPr>
    </w:p>
    <w:p w:rsidR="00301BE5" w:rsidRDefault="00301BE5">
      <w:pPr>
        <w:spacing w:after="0"/>
        <w:ind w:left="120"/>
        <w:jc w:val="center"/>
        <w:rPr>
          <w:sz w:val="24"/>
          <w:szCs w:val="24"/>
          <w:lang w:val="ru-RU"/>
        </w:rPr>
      </w:pPr>
    </w:p>
    <w:p w:rsidR="00301BE5" w:rsidRDefault="00301BE5">
      <w:pPr>
        <w:spacing w:after="0"/>
        <w:ind w:left="120"/>
        <w:jc w:val="center"/>
        <w:rPr>
          <w:sz w:val="24"/>
          <w:szCs w:val="24"/>
          <w:lang w:val="ru-RU"/>
        </w:rPr>
      </w:pPr>
    </w:p>
    <w:p w:rsidR="00301BE5" w:rsidRDefault="00301BE5">
      <w:pPr>
        <w:spacing w:after="0"/>
        <w:ind w:left="120"/>
        <w:jc w:val="center"/>
        <w:rPr>
          <w:sz w:val="24"/>
          <w:szCs w:val="24"/>
          <w:lang w:val="ru-RU"/>
        </w:rPr>
      </w:pPr>
    </w:p>
    <w:p w:rsidR="00301BE5" w:rsidRDefault="00301BE5">
      <w:pPr>
        <w:spacing w:after="0"/>
        <w:ind w:left="120"/>
        <w:jc w:val="center"/>
        <w:rPr>
          <w:sz w:val="24"/>
          <w:szCs w:val="24"/>
          <w:lang w:val="ru-RU"/>
        </w:rPr>
      </w:pPr>
    </w:p>
    <w:p w:rsidR="0069491B" w:rsidRPr="00301BE5" w:rsidRDefault="0069491B">
      <w:pPr>
        <w:spacing w:after="0"/>
        <w:ind w:left="120"/>
        <w:jc w:val="center"/>
        <w:rPr>
          <w:sz w:val="24"/>
          <w:szCs w:val="24"/>
          <w:lang w:val="ru-RU"/>
        </w:rPr>
      </w:pPr>
    </w:p>
    <w:p w:rsidR="0069491B" w:rsidRPr="00CF1EC4" w:rsidRDefault="00301BE5" w:rsidP="00301BE5">
      <w:pPr>
        <w:spacing w:after="0"/>
        <w:ind w:left="120"/>
        <w:jc w:val="center"/>
        <w:rPr>
          <w:sz w:val="24"/>
          <w:szCs w:val="24"/>
          <w:lang w:val="ru-RU"/>
        </w:rPr>
      </w:pPr>
      <w:bookmarkStart w:id="2" w:name="f687a116-da41-41a9-8c31-63d3ecc684a2"/>
      <w:r w:rsidRPr="00CF1EC4">
        <w:rPr>
          <w:rFonts w:ascii="Times New Roman" w:hAnsi="Times New Roman"/>
          <w:color w:val="000000"/>
          <w:sz w:val="24"/>
          <w:szCs w:val="24"/>
          <w:lang w:val="ru-RU"/>
        </w:rPr>
        <w:t>2025</w:t>
      </w:r>
      <w:bookmarkEnd w:id="2"/>
      <w:r w:rsidR="00CF1EC4" w:rsidRPr="00CF1EC4">
        <w:rPr>
          <w:rFonts w:ascii="Times New Roman" w:hAnsi="Times New Roman"/>
          <w:color w:val="000000"/>
          <w:sz w:val="24"/>
          <w:szCs w:val="24"/>
          <w:lang w:val="ru-RU"/>
        </w:rPr>
        <w:t xml:space="preserve"> </w:t>
      </w:r>
      <w:r w:rsidRPr="00CF1EC4">
        <w:rPr>
          <w:rFonts w:ascii="Times New Roman" w:hAnsi="Times New Roman"/>
          <w:color w:val="000000"/>
          <w:sz w:val="24"/>
          <w:szCs w:val="24"/>
          <w:lang w:val="ru-RU"/>
        </w:rPr>
        <w:t>г.</w:t>
      </w:r>
    </w:p>
    <w:p w:rsidR="0069491B" w:rsidRPr="00301BE5" w:rsidRDefault="00301BE5">
      <w:pPr>
        <w:spacing w:after="0" w:line="264" w:lineRule="auto"/>
        <w:ind w:left="120"/>
        <w:jc w:val="both"/>
        <w:rPr>
          <w:sz w:val="24"/>
          <w:szCs w:val="24"/>
          <w:lang w:val="ru-RU"/>
        </w:rPr>
      </w:pPr>
      <w:bookmarkStart w:id="3" w:name="block-71801777"/>
      <w:r>
        <w:rPr>
          <w:rFonts w:ascii="Times New Roman" w:hAnsi="Times New Roman"/>
          <w:b/>
          <w:color w:val="000000"/>
          <w:sz w:val="24"/>
          <w:szCs w:val="24"/>
          <w:lang w:val="ru-RU"/>
        </w:rPr>
        <w:t>П</w:t>
      </w:r>
      <w:r w:rsidRPr="00301BE5">
        <w:rPr>
          <w:rFonts w:ascii="Times New Roman" w:hAnsi="Times New Roman"/>
          <w:b/>
          <w:color w:val="000000"/>
          <w:sz w:val="24"/>
          <w:szCs w:val="24"/>
          <w:lang w:val="ru-RU"/>
        </w:rPr>
        <w:t>ОЯСНИТЕЛЬНАЯ ЗАПИСКА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w:t>
      </w:r>
      <w:r w:rsidR="00CF1EC4">
        <w:rPr>
          <w:rFonts w:ascii="Times New Roman" w:hAnsi="Times New Roman"/>
          <w:color w:val="000000"/>
          <w:sz w:val="24"/>
          <w:szCs w:val="24"/>
          <w:lang w:val="ru-RU"/>
        </w:rPr>
        <w:t>на основе Федеральной рабочей программы основного общего образования по литературе для 5-9 классов (Минпро</w:t>
      </w:r>
      <w:r w:rsidR="00D80F5B">
        <w:rPr>
          <w:rFonts w:ascii="Times New Roman" w:hAnsi="Times New Roman"/>
          <w:color w:val="000000"/>
          <w:sz w:val="24"/>
          <w:szCs w:val="24"/>
          <w:lang w:val="ru-RU"/>
        </w:rPr>
        <w:t>св</w:t>
      </w:r>
      <w:r w:rsidR="00CF1EC4">
        <w:rPr>
          <w:rFonts w:ascii="Times New Roman" w:hAnsi="Times New Roman"/>
          <w:color w:val="000000"/>
          <w:sz w:val="24"/>
          <w:szCs w:val="24"/>
          <w:lang w:val="ru-RU"/>
        </w:rPr>
        <w:t xml:space="preserve">ещения России, Институт содержания и методов обучения им.В.С.Леднева, 2025 год (обновл.)),  </w:t>
      </w:r>
      <w:r w:rsidRPr="00301BE5">
        <w:rPr>
          <w:rFonts w:ascii="Times New Roman" w:hAnsi="Times New Roman"/>
          <w:color w:val="000000"/>
          <w:sz w:val="24"/>
          <w:szCs w:val="24"/>
          <w:lang w:val="ru-RU"/>
        </w:rPr>
        <w:t xml:space="preserve">а также федеральной </w:t>
      </w:r>
      <w:r w:rsidRPr="00301BE5">
        <w:rPr>
          <w:rFonts w:ascii="Times New Roman" w:hAnsi="Times New Roman"/>
          <w:color w:val="333333"/>
          <w:sz w:val="24"/>
          <w:szCs w:val="24"/>
          <w:lang w:val="ru-RU"/>
        </w:rPr>
        <w:t xml:space="preserve">рабочей </w:t>
      </w:r>
      <w:r w:rsidRPr="00301BE5">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 xml:space="preserve">ОБЩАЯ ХАРАКТЕРИСТИКА </w:t>
      </w:r>
      <w:r w:rsidRPr="00301BE5">
        <w:rPr>
          <w:rFonts w:ascii="Times New Roman" w:hAnsi="Times New Roman"/>
          <w:b/>
          <w:color w:val="333333"/>
          <w:sz w:val="24"/>
          <w:szCs w:val="24"/>
          <w:lang w:val="ru-RU"/>
        </w:rPr>
        <w:t>УЧЕБНОГО ПРЕДМЕТА «ЛИТЕРАТУРА»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 xml:space="preserve">ЦЕЛИ ИЗУЧЕНИЯ </w:t>
      </w:r>
      <w:r w:rsidRPr="00301BE5">
        <w:rPr>
          <w:rFonts w:ascii="Times New Roman" w:hAnsi="Times New Roman"/>
          <w:b/>
          <w:color w:val="333333"/>
          <w:sz w:val="24"/>
          <w:szCs w:val="24"/>
          <w:lang w:val="ru-RU"/>
        </w:rPr>
        <w:t>УЧЕБНОГО ПРЕДМЕТА «ЛИТЕРАТУРА»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МЕСТО УЧЕБНОГО ПРЕДМЕТА «ЛИТЕРАТУРА» В УЧЕБНОМ ПЛАНЕ</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9491B" w:rsidRPr="00301BE5" w:rsidRDefault="0069491B">
      <w:pPr>
        <w:rPr>
          <w:sz w:val="24"/>
          <w:szCs w:val="24"/>
          <w:lang w:val="ru-RU"/>
        </w:rPr>
        <w:sectPr w:rsidR="0069491B" w:rsidRPr="00301BE5" w:rsidSect="00301BE5">
          <w:headerReference w:type="even" r:id="rId9"/>
          <w:headerReference w:type="default" r:id="rId10"/>
          <w:footerReference w:type="even" r:id="rId11"/>
          <w:footerReference w:type="default" r:id="rId12"/>
          <w:headerReference w:type="first" r:id="rId13"/>
          <w:footerReference w:type="first" r:id="rId14"/>
          <w:pgSz w:w="11906" w:h="16383"/>
          <w:pgMar w:top="1134" w:right="851" w:bottom="567" w:left="1134" w:header="720" w:footer="720" w:gutter="0"/>
          <w:cols w:space="720"/>
        </w:sectPr>
      </w:pPr>
    </w:p>
    <w:p w:rsidR="0069491B" w:rsidRPr="00301BE5" w:rsidRDefault="00301BE5">
      <w:pPr>
        <w:spacing w:after="0" w:line="264" w:lineRule="auto"/>
        <w:ind w:left="120"/>
        <w:jc w:val="both"/>
        <w:rPr>
          <w:sz w:val="24"/>
          <w:szCs w:val="24"/>
          <w:lang w:val="ru-RU"/>
        </w:rPr>
      </w:pPr>
      <w:bookmarkStart w:id="5" w:name="block-71801778"/>
      <w:bookmarkEnd w:id="3"/>
      <w:r w:rsidRPr="00301BE5">
        <w:rPr>
          <w:rFonts w:ascii="Times New Roman" w:hAnsi="Times New Roman"/>
          <w:b/>
          <w:color w:val="000000"/>
          <w:sz w:val="24"/>
          <w:szCs w:val="24"/>
          <w:lang w:val="ru-RU"/>
        </w:rPr>
        <w:lastRenderedPageBreak/>
        <w:t>СОДЕРЖАНИЕ УЧЕБНОГО ПРЕДМЕТА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5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Мифология.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Мифы народов России и мира.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Фольклор. </w:t>
      </w:r>
      <w:r w:rsidRPr="00301BE5">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6" w:name="8038850c-b985-4899-8396-05ec2b5ebddc"/>
      <w:r w:rsidRPr="00301BE5">
        <w:rPr>
          <w:rFonts w:ascii="Times New Roman" w:hAnsi="Times New Roman"/>
          <w:color w:val="000000"/>
          <w:sz w:val="24"/>
          <w:szCs w:val="24"/>
          <w:lang w:val="ru-RU"/>
        </w:rPr>
        <w:t>(не менее трёх).</w:t>
      </w:r>
      <w:bookmarkEnd w:id="6"/>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 И. А. Крылов. </w:t>
      </w:r>
      <w:r w:rsidRPr="00301BE5">
        <w:rPr>
          <w:rFonts w:ascii="Times New Roman" w:hAnsi="Times New Roman"/>
          <w:color w:val="000000"/>
          <w:sz w:val="24"/>
          <w:szCs w:val="24"/>
          <w:lang w:val="ru-RU"/>
        </w:rPr>
        <w:t xml:space="preserve">Басни </w:t>
      </w:r>
      <w:bookmarkStart w:id="7" w:name="f1cdb435-b3ac-4333-9983-9795e004a0c2"/>
      <w:r w:rsidRPr="00301BE5">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7"/>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 С. Пушкин. </w:t>
      </w:r>
      <w:r w:rsidRPr="00301BE5">
        <w:rPr>
          <w:rFonts w:ascii="Times New Roman" w:hAnsi="Times New Roman"/>
          <w:color w:val="000000"/>
          <w:sz w:val="24"/>
          <w:szCs w:val="24"/>
          <w:lang w:val="ru-RU"/>
        </w:rPr>
        <w:t xml:space="preserve">Стихотворения </w:t>
      </w:r>
      <w:bookmarkStart w:id="8" w:name="b8731a29-438b-4b6a-a37d-ff778ded575a"/>
      <w:r w:rsidRPr="00301BE5">
        <w:rPr>
          <w:rFonts w:ascii="Times New Roman" w:hAnsi="Times New Roman"/>
          <w:color w:val="000000"/>
          <w:sz w:val="24"/>
          <w:szCs w:val="24"/>
          <w:lang w:val="ru-RU"/>
        </w:rPr>
        <w:t>(не менее трёх). «Зимнее утро», «Зимний вечер», «Няне» и другие.</w:t>
      </w:r>
      <w:bookmarkEnd w:id="8"/>
      <w:r w:rsidRPr="00301BE5">
        <w:rPr>
          <w:rFonts w:ascii="Times New Roman" w:hAnsi="Times New Roman"/>
          <w:color w:val="000000"/>
          <w:sz w:val="24"/>
          <w:szCs w:val="24"/>
          <w:lang w:val="ru-RU"/>
        </w:rPr>
        <w:t xml:space="preserve"> «Сказка о мёртвой царевне и о семи богатырях».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 Ю. Лермонтов.</w:t>
      </w:r>
      <w:r w:rsidRPr="00301BE5">
        <w:rPr>
          <w:rFonts w:ascii="Times New Roman" w:hAnsi="Times New Roman"/>
          <w:color w:val="000000"/>
          <w:sz w:val="24"/>
          <w:szCs w:val="24"/>
          <w:lang w:val="ru-RU"/>
        </w:rPr>
        <w:t xml:space="preserve"> Стихотворение «Бородино».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Н. В. Гоголь.</w:t>
      </w:r>
      <w:r w:rsidRPr="00301BE5">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И. С. Тургенев.</w:t>
      </w:r>
      <w:r w:rsidRPr="00301BE5">
        <w:rPr>
          <w:rFonts w:ascii="Times New Roman" w:hAnsi="Times New Roman"/>
          <w:color w:val="000000"/>
          <w:sz w:val="24"/>
          <w:szCs w:val="24"/>
          <w:lang w:val="ru-RU"/>
        </w:rPr>
        <w:t xml:space="preserve"> Рассказ «Муму».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Н. А. Некрасов.</w:t>
      </w:r>
      <w:r w:rsidRPr="00301BE5">
        <w:rPr>
          <w:rFonts w:ascii="Times New Roman" w:hAnsi="Times New Roman"/>
          <w:color w:val="000000"/>
          <w:sz w:val="24"/>
          <w:szCs w:val="24"/>
          <w:lang w:val="ru-RU"/>
        </w:rPr>
        <w:t xml:space="preserve"> Стихотворения </w:t>
      </w:r>
      <w:bookmarkStart w:id="9" w:name="1d4fde75-5a86-4cea-90d5-aae01314b835"/>
      <w:r w:rsidRPr="00301BE5">
        <w:rPr>
          <w:rFonts w:ascii="Times New Roman" w:hAnsi="Times New Roman"/>
          <w:color w:val="000000"/>
          <w:sz w:val="24"/>
          <w:szCs w:val="24"/>
          <w:lang w:val="ru-RU"/>
        </w:rPr>
        <w:t>(не менее двух). «Крестьянские дети», «Школьник» и другие.</w:t>
      </w:r>
      <w:bookmarkEnd w:id="9"/>
      <w:r w:rsidRPr="00301BE5">
        <w:rPr>
          <w:rFonts w:ascii="Times New Roman" w:hAnsi="Times New Roman"/>
          <w:color w:val="000000"/>
          <w:sz w:val="24"/>
          <w:szCs w:val="24"/>
          <w:lang w:val="ru-RU"/>
        </w:rPr>
        <w:t xml:space="preserve"> Поэма «Мороз, Красный нос» (фрагмент).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Л. Н. Толстой.</w:t>
      </w:r>
      <w:r w:rsidRPr="00301BE5">
        <w:rPr>
          <w:rFonts w:ascii="Times New Roman" w:hAnsi="Times New Roman"/>
          <w:color w:val="000000"/>
          <w:sz w:val="24"/>
          <w:szCs w:val="24"/>
          <w:lang w:val="ru-RU"/>
        </w:rPr>
        <w:t xml:space="preserve"> Рассказ «Кавказский пленник».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–ХХ веков.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Стихотворения отечественных поэтов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–ХХ веков о родной природе и о связи человека с Родиной </w:t>
      </w:r>
      <w:bookmarkStart w:id="10" w:name="3c5dcffd-8a26-4103-9932-75cd7a8dd3e4"/>
      <w:r w:rsidRPr="00301BE5">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Юмористические рассказы отечественных писателей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веков.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 П. Чехов </w:t>
      </w:r>
      <w:bookmarkStart w:id="11" w:name="dbfddf02-0071-45b9-8d3c-fa1cc17b4b15"/>
      <w:r w:rsidRPr="00301BE5">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1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М. М. Зощенко </w:t>
      </w:r>
      <w:bookmarkStart w:id="12" w:name="90913393-50df-412f-ac1a-f5af225a368e"/>
      <w:r w:rsidRPr="00301BE5">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12"/>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Произведения отечественной литературы о природе и животных</w:t>
      </w:r>
      <w:r w:rsidRPr="00301BE5">
        <w:rPr>
          <w:rFonts w:ascii="Times New Roman" w:hAnsi="Times New Roman"/>
          <w:color w:val="000000"/>
          <w:sz w:val="24"/>
          <w:szCs w:val="24"/>
          <w:lang w:val="ru-RU"/>
        </w:rPr>
        <w:t xml:space="preserve"> </w:t>
      </w:r>
      <w:bookmarkStart w:id="13" w:name="aec23ce7-13ed-416b-91bb-298806d5c90e"/>
      <w:r w:rsidRPr="00301BE5">
        <w:rPr>
          <w:rFonts w:ascii="Times New Roman" w:hAnsi="Times New Roman"/>
          <w:color w:val="000000"/>
          <w:sz w:val="24"/>
          <w:szCs w:val="24"/>
          <w:lang w:val="ru-RU"/>
        </w:rPr>
        <w:t>(не менее двух). Например, А. И. Куприна, М. М. Пришвина, К. Г. Паустовского.</w:t>
      </w:r>
      <w:bookmarkEnd w:id="13"/>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П. Платонов.</w:t>
      </w:r>
      <w:r w:rsidRPr="00301BE5">
        <w:rPr>
          <w:rFonts w:ascii="Times New Roman" w:hAnsi="Times New Roman"/>
          <w:color w:val="000000"/>
          <w:sz w:val="24"/>
          <w:szCs w:val="24"/>
          <w:lang w:val="ru-RU"/>
        </w:rPr>
        <w:t xml:space="preserve"> Рассказы </w:t>
      </w:r>
      <w:bookmarkStart w:id="14" w:name="cfa39edd-5597-42b5-b07f-489d84e47a94"/>
      <w:r w:rsidRPr="00301BE5">
        <w:rPr>
          <w:rFonts w:ascii="Times New Roman" w:hAnsi="Times New Roman"/>
          <w:color w:val="000000"/>
          <w:sz w:val="24"/>
          <w:szCs w:val="24"/>
          <w:lang w:val="ru-RU"/>
        </w:rPr>
        <w:t>(один по выбору). Например, «Корова», «Никита» и другие.</w:t>
      </w:r>
      <w:bookmarkEnd w:id="14"/>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В. П. Астафьев.</w:t>
      </w:r>
      <w:r w:rsidRPr="00301BE5">
        <w:rPr>
          <w:rFonts w:ascii="Times New Roman" w:hAnsi="Times New Roman"/>
          <w:color w:val="000000"/>
          <w:sz w:val="24"/>
          <w:szCs w:val="24"/>
          <w:lang w:val="ru-RU"/>
        </w:rPr>
        <w:t xml:space="preserve"> Рассказ «Васюткино озеро».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веков.</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Произведения отечественной литературы на тему «Человек на войне»</w:t>
      </w:r>
      <w:r w:rsidRPr="00301BE5">
        <w:rPr>
          <w:rFonts w:ascii="Times New Roman" w:hAnsi="Times New Roman"/>
          <w:color w:val="000000"/>
          <w:sz w:val="24"/>
          <w:szCs w:val="24"/>
          <w:lang w:val="ru-RU"/>
        </w:rPr>
        <w:t xml:space="preserve"> </w:t>
      </w:r>
      <w:bookmarkStart w:id="15" w:name="35dcef7b-869c-4626-b557-2b2839912c37"/>
      <w:r w:rsidRPr="00301BE5">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5"/>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Произведения отечественных писателей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веков на тему детства</w:t>
      </w:r>
      <w:r w:rsidRPr="00301BE5">
        <w:rPr>
          <w:rFonts w:ascii="Times New Roman" w:hAnsi="Times New Roman"/>
          <w:color w:val="000000"/>
          <w:sz w:val="24"/>
          <w:szCs w:val="24"/>
          <w:lang w:val="ru-RU"/>
        </w:rPr>
        <w:t xml:space="preserve"> </w:t>
      </w:r>
      <w:bookmarkStart w:id="16" w:name="a5fd8ebc-c46e-41fa-818f-2757c5fc34dd"/>
      <w:r w:rsidRPr="00301BE5">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6"/>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Произведения приключенческого жанра отечественных писателей</w:t>
      </w:r>
      <w:bookmarkStart w:id="17" w:name="0447e246-04d6-4654-9850-bc46c641eafe"/>
      <w:r w:rsidRPr="00301BE5">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7"/>
    </w:p>
    <w:p w:rsidR="0069491B" w:rsidRPr="00D80F5B"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lastRenderedPageBreak/>
        <w:t xml:space="preserve">Литература народов Российской Федерации. Стихотворения </w:t>
      </w:r>
      <w:bookmarkStart w:id="18" w:name="e8c5701d-d8b6-4159-b2e0-3a6ac9c7dd15"/>
      <w:r w:rsidRPr="00301BE5">
        <w:rPr>
          <w:rFonts w:ascii="Times New Roman" w:hAnsi="Times New Roman"/>
          <w:color w:val="000000"/>
          <w:sz w:val="24"/>
          <w:szCs w:val="24"/>
          <w:lang w:val="ru-RU"/>
        </w:rPr>
        <w:t xml:space="preserve">(одно по выбору). Например, Р. Г. Гамзатов. </w:t>
      </w:r>
      <w:r w:rsidRPr="00D80F5B">
        <w:rPr>
          <w:rFonts w:ascii="Times New Roman" w:hAnsi="Times New Roman"/>
          <w:color w:val="000000"/>
          <w:sz w:val="24"/>
          <w:szCs w:val="24"/>
          <w:lang w:val="ru-RU"/>
        </w:rPr>
        <w:t>«Песня соловья»; М. Карим. «Эту песню мать мне пела».</w:t>
      </w:r>
      <w:bookmarkEnd w:id="18"/>
      <w:r w:rsidRPr="00D80F5B">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Зарубежная литература.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Х. К. Андерсен. </w:t>
      </w:r>
      <w:r w:rsidRPr="00301BE5">
        <w:rPr>
          <w:rFonts w:ascii="Times New Roman" w:hAnsi="Times New Roman"/>
          <w:color w:val="000000"/>
          <w:sz w:val="24"/>
          <w:szCs w:val="24"/>
          <w:lang w:val="ru-RU"/>
        </w:rPr>
        <w:t xml:space="preserve">Сказки </w:t>
      </w:r>
      <w:bookmarkStart w:id="19" w:name="2ca66737-c580-4ac4-a5b2-7f657ef38e3a"/>
      <w:r w:rsidRPr="00301BE5">
        <w:rPr>
          <w:rFonts w:ascii="Times New Roman" w:hAnsi="Times New Roman"/>
          <w:color w:val="000000"/>
          <w:sz w:val="24"/>
          <w:szCs w:val="24"/>
          <w:lang w:val="ru-RU"/>
        </w:rPr>
        <w:t>(одна по выбору). Например, «Снежная королева», «Соловей» и другие.</w:t>
      </w:r>
      <w:bookmarkEnd w:id="19"/>
      <w:r w:rsidRPr="00301BE5">
        <w:rPr>
          <w:rFonts w:ascii="Times New Roman" w:hAnsi="Times New Roman"/>
          <w:color w:val="000000"/>
          <w:sz w:val="24"/>
          <w:szCs w:val="24"/>
          <w:lang w:val="ru-RU"/>
        </w:rPr>
        <w:t xml:space="preserve"> </w:t>
      </w:r>
    </w:p>
    <w:p w:rsidR="0069491B" w:rsidRPr="00D80F5B"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Зарубежная сказочная проза</w:t>
      </w:r>
      <w:r w:rsidRPr="00301BE5">
        <w:rPr>
          <w:rFonts w:ascii="Times New Roman" w:hAnsi="Times New Roman"/>
          <w:color w:val="000000"/>
          <w:sz w:val="24"/>
          <w:szCs w:val="24"/>
          <w:lang w:val="ru-RU"/>
        </w:rPr>
        <w:t xml:space="preserve"> </w:t>
      </w:r>
      <w:bookmarkStart w:id="20" w:name="fd694784-5635-4214-94a4-c12d0a30d199"/>
      <w:r w:rsidRPr="00301BE5">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D80F5B">
        <w:rPr>
          <w:rFonts w:ascii="Times New Roman" w:hAnsi="Times New Roman"/>
          <w:color w:val="000000"/>
          <w:sz w:val="24"/>
          <w:szCs w:val="24"/>
          <w:lang w:val="ru-RU"/>
        </w:rPr>
        <w:t>«Хоббит, или Туда и обратно» (главы по выбору).</w:t>
      </w:r>
      <w:bookmarkEnd w:id="20"/>
      <w:r w:rsidRPr="00D80F5B">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Зарубежная проза о детях и подростках </w:t>
      </w:r>
      <w:bookmarkStart w:id="21" w:name="b40b601e-d0c3-4299-89d0-394ad0dce0c8"/>
      <w:r w:rsidRPr="00301BE5">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Зарубежная приключенческая проза </w:t>
      </w:r>
      <w:bookmarkStart w:id="22" w:name="103698ad-506d-4d05-bb28-79e90ac8cd6a"/>
      <w:r w:rsidRPr="00301BE5">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22"/>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Зарубежная проза о животных </w:t>
      </w:r>
      <w:bookmarkStart w:id="23" w:name="8a53c771-ce41-4f85-8a47-a227160dd957"/>
      <w:r w:rsidRPr="00301BE5">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3"/>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6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Античная литература. </w:t>
      </w:r>
    </w:p>
    <w:p w:rsidR="0069491B" w:rsidRPr="00D80F5B"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Гомер.</w:t>
      </w:r>
      <w:r w:rsidRPr="00301BE5">
        <w:rPr>
          <w:rFonts w:ascii="Times New Roman" w:hAnsi="Times New Roman"/>
          <w:color w:val="000000"/>
          <w:sz w:val="24"/>
          <w:szCs w:val="24"/>
          <w:lang w:val="ru-RU"/>
        </w:rPr>
        <w:t xml:space="preserve"> Поэмы. </w:t>
      </w:r>
      <w:r w:rsidRPr="00D80F5B">
        <w:rPr>
          <w:rFonts w:ascii="Times New Roman" w:hAnsi="Times New Roman"/>
          <w:color w:val="000000"/>
          <w:sz w:val="24"/>
          <w:szCs w:val="24"/>
          <w:lang w:val="ru-RU"/>
        </w:rPr>
        <w:t xml:space="preserve">«Илиада», «Одиссея» (фрагменты).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Фольклор. </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Русские былины </w:t>
      </w:r>
      <w:bookmarkStart w:id="24" w:name="2d1a2719-45ad-4395-a569-7b3d43745842"/>
      <w:r w:rsidRPr="00301BE5">
        <w:rPr>
          <w:rFonts w:ascii="Times New Roman" w:hAnsi="Times New Roman"/>
          <w:color w:val="000000"/>
          <w:sz w:val="24"/>
          <w:szCs w:val="24"/>
          <w:lang w:val="ru-RU"/>
        </w:rPr>
        <w:t>(не менее двух). Например, «Илья Муромец и Соловей-разбойник», «Садко».</w:t>
      </w:r>
      <w:bookmarkEnd w:id="24"/>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333333"/>
          <w:sz w:val="24"/>
          <w:szCs w:val="24"/>
          <w:lang w:val="ru-RU"/>
        </w:rPr>
        <w:t xml:space="preserve">Народные песни и поэмы народов России и мира </w:t>
      </w:r>
      <w:bookmarkStart w:id="25" w:name="f7900e95-fc4b-4bc0-a061-48731519b6e7"/>
      <w:r w:rsidRPr="00301BE5">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5"/>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Древнерусская литература.</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«Повесть временных лет»</w:t>
      </w:r>
      <w:bookmarkStart w:id="26" w:name="ad04843b-b512-47d3-b84b-e22df1580588"/>
      <w:r w:rsidRPr="00301BE5">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 </w:t>
      </w:r>
    </w:p>
    <w:p w:rsidR="0069491B" w:rsidRPr="00080487"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С. Пушкин.</w:t>
      </w:r>
      <w:r w:rsidRPr="00301BE5">
        <w:rPr>
          <w:rFonts w:ascii="Times New Roman" w:hAnsi="Times New Roman"/>
          <w:color w:val="000000"/>
          <w:sz w:val="24"/>
          <w:szCs w:val="24"/>
          <w:lang w:val="ru-RU"/>
        </w:rPr>
        <w:t xml:space="preserve"> Стихотворения </w:t>
      </w:r>
      <w:bookmarkStart w:id="27" w:name="582b55ee-e1e5-46d8-8c0a-755ec48e137e"/>
      <w:r w:rsidRPr="00301BE5">
        <w:rPr>
          <w:rFonts w:ascii="Times New Roman" w:hAnsi="Times New Roman"/>
          <w:color w:val="000000"/>
          <w:sz w:val="24"/>
          <w:szCs w:val="24"/>
          <w:lang w:val="ru-RU"/>
        </w:rPr>
        <w:t>(не менее трёх). «Песнь о вещем Олеге», «Зимняя дорога», «Узник», «Туча» и другие.</w:t>
      </w:r>
      <w:bookmarkEnd w:id="27"/>
      <w:r w:rsidRPr="00301BE5">
        <w:rPr>
          <w:rFonts w:ascii="Times New Roman" w:hAnsi="Times New Roman"/>
          <w:color w:val="000000"/>
          <w:sz w:val="24"/>
          <w:szCs w:val="24"/>
          <w:lang w:val="ru-RU"/>
        </w:rPr>
        <w:t xml:space="preserve"> </w:t>
      </w:r>
      <w:r w:rsidRPr="00080487">
        <w:rPr>
          <w:rFonts w:ascii="Times New Roman" w:hAnsi="Times New Roman"/>
          <w:color w:val="000000"/>
          <w:sz w:val="24"/>
          <w:szCs w:val="24"/>
          <w:lang w:val="ru-RU"/>
        </w:rPr>
        <w:t>Роман «Дубровский».</w:t>
      </w:r>
    </w:p>
    <w:p w:rsidR="0069491B" w:rsidRPr="00301BE5" w:rsidRDefault="00301BE5">
      <w:pPr>
        <w:spacing w:after="0" w:line="264" w:lineRule="auto"/>
        <w:ind w:firstLine="600"/>
        <w:jc w:val="both"/>
        <w:rPr>
          <w:sz w:val="24"/>
          <w:szCs w:val="24"/>
          <w:lang w:val="ru-RU"/>
        </w:rPr>
      </w:pPr>
      <w:r w:rsidRPr="00080487">
        <w:rPr>
          <w:rFonts w:ascii="Times New Roman" w:hAnsi="Times New Roman"/>
          <w:b/>
          <w:color w:val="000000"/>
          <w:sz w:val="24"/>
          <w:szCs w:val="24"/>
          <w:lang w:val="ru-RU"/>
        </w:rPr>
        <w:t>М. Ю. Лермонтов.</w:t>
      </w:r>
      <w:r w:rsidRPr="00080487">
        <w:rPr>
          <w:rFonts w:ascii="Times New Roman" w:hAnsi="Times New Roman"/>
          <w:color w:val="000000"/>
          <w:sz w:val="24"/>
          <w:szCs w:val="24"/>
          <w:lang w:val="ru-RU"/>
        </w:rPr>
        <w:t xml:space="preserve"> Стихотворения </w:t>
      </w:r>
      <w:bookmarkStart w:id="28" w:name="e979ff73-e74d-4b41-9daa-86d17094fc9b"/>
      <w:r w:rsidRPr="00080487">
        <w:rPr>
          <w:rFonts w:ascii="Times New Roman" w:hAnsi="Times New Roman"/>
          <w:color w:val="000000"/>
          <w:sz w:val="24"/>
          <w:szCs w:val="24"/>
          <w:lang w:val="ru-RU"/>
        </w:rPr>
        <w:t xml:space="preserve">(не менее трёх). </w:t>
      </w:r>
      <w:r w:rsidRPr="00301BE5">
        <w:rPr>
          <w:rFonts w:ascii="Times New Roman" w:hAnsi="Times New Roman"/>
          <w:color w:val="000000"/>
          <w:sz w:val="24"/>
          <w:szCs w:val="24"/>
          <w:lang w:val="ru-RU"/>
        </w:rPr>
        <w:t>«Три пальмы», «Листок», «Утёс» и другие.</w:t>
      </w:r>
      <w:bookmarkEnd w:id="28"/>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В. Кольцов.</w:t>
      </w:r>
      <w:r w:rsidRPr="00301BE5">
        <w:rPr>
          <w:rFonts w:ascii="Times New Roman" w:hAnsi="Times New Roman"/>
          <w:color w:val="000000"/>
          <w:sz w:val="24"/>
          <w:szCs w:val="24"/>
          <w:lang w:val="ru-RU"/>
        </w:rPr>
        <w:t xml:space="preserve"> Стихотворения </w:t>
      </w:r>
      <w:bookmarkStart w:id="29" w:name="9aa6636f-e65a-485c-aff8-0cee29fb09d5"/>
      <w:r w:rsidRPr="00301BE5">
        <w:rPr>
          <w:rFonts w:ascii="Times New Roman" w:hAnsi="Times New Roman"/>
          <w:color w:val="000000"/>
          <w:sz w:val="24"/>
          <w:szCs w:val="24"/>
          <w:lang w:val="ru-RU"/>
        </w:rPr>
        <w:t>(не менее двух). Например, «Косарь», «Соловей» и другие.</w:t>
      </w:r>
      <w:bookmarkEnd w:id="29"/>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Ф. И. Тютчев. </w:t>
      </w:r>
      <w:r w:rsidRPr="00301BE5">
        <w:rPr>
          <w:rFonts w:ascii="Times New Roman" w:hAnsi="Times New Roman"/>
          <w:color w:val="000000"/>
          <w:sz w:val="24"/>
          <w:szCs w:val="24"/>
          <w:lang w:val="ru-RU"/>
        </w:rPr>
        <w:t xml:space="preserve">Стихотворения </w:t>
      </w:r>
      <w:bookmarkStart w:id="30" w:name="c36fcc5a-2cdd-400a-b3ee-0e5071a59ee1"/>
      <w:r w:rsidRPr="00301BE5">
        <w:rPr>
          <w:rFonts w:ascii="Times New Roman" w:hAnsi="Times New Roman"/>
          <w:color w:val="000000"/>
          <w:sz w:val="24"/>
          <w:szCs w:val="24"/>
          <w:lang w:val="ru-RU"/>
        </w:rPr>
        <w:t>(не менее двух). «Есть в осени первоначальной…», «С поляны коршун поднялся…».</w:t>
      </w:r>
      <w:bookmarkEnd w:id="30"/>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А. Фет.</w:t>
      </w:r>
      <w:r w:rsidRPr="00301BE5">
        <w:rPr>
          <w:rFonts w:ascii="Times New Roman" w:hAnsi="Times New Roman"/>
          <w:color w:val="000000"/>
          <w:sz w:val="24"/>
          <w:szCs w:val="24"/>
          <w:lang w:val="ru-RU"/>
        </w:rPr>
        <w:t xml:space="preserve"> Стихотворения </w:t>
      </w:r>
      <w:bookmarkStart w:id="31" w:name="e75d9245-73fc-447a-aaf6-d7ac09f2bf3a"/>
      <w:r w:rsidRPr="00301BE5">
        <w:rPr>
          <w:rFonts w:ascii="Times New Roman" w:hAnsi="Times New Roman"/>
          <w:color w:val="000000"/>
          <w:sz w:val="24"/>
          <w:szCs w:val="24"/>
          <w:lang w:val="ru-RU"/>
        </w:rPr>
        <w:t>(не менее двух). «Учись у них – у дуба, у берёзы…», «Я пришёл к тебе с приветом…».</w:t>
      </w:r>
      <w:bookmarkEnd w:id="3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И. С. Тургенев.</w:t>
      </w:r>
      <w:r w:rsidRPr="00301BE5">
        <w:rPr>
          <w:rFonts w:ascii="Times New Roman" w:hAnsi="Times New Roman"/>
          <w:color w:val="000000"/>
          <w:sz w:val="24"/>
          <w:szCs w:val="24"/>
          <w:lang w:val="ru-RU"/>
        </w:rPr>
        <w:t xml:space="preserve"> Рассказ «Бежин луг».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Н. С. Лесков.</w:t>
      </w:r>
      <w:r w:rsidRPr="00301BE5">
        <w:rPr>
          <w:rFonts w:ascii="Times New Roman" w:hAnsi="Times New Roman"/>
          <w:color w:val="000000"/>
          <w:sz w:val="24"/>
          <w:szCs w:val="24"/>
          <w:lang w:val="ru-RU"/>
        </w:rPr>
        <w:t xml:space="preserve"> Сказ «Левша».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lastRenderedPageBreak/>
        <w:t>Л. Н. Толстой.</w:t>
      </w:r>
      <w:r w:rsidRPr="00301BE5">
        <w:rPr>
          <w:rFonts w:ascii="Times New Roman" w:hAnsi="Times New Roman"/>
          <w:color w:val="000000"/>
          <w:sz w:val="24"/>
          <w:szCs w:val="24"/>
          <w:lang w:val="ru-RU"/>
        </w:rPr>
        <w:t xml:space="preserve"> Повесть «Детство» </w:t>
      </w:r>
      <w:bookmarkStart w:id="32" w:name="977de391-a0ab-47d0-b055-bb99283dc920"/>
      <w:r w:rsidRPr="00301BE5">
        <w:rPr>
          <w:rFonts w:ascii="Times New Roman" w:hAnsi="Times New Roman"/>
          <w:color w:val="000000"/>
          <w:sz w:val="24"/>
          <w:szCs w:val="24"/>
          <w:lang w:val="ru-RU"/>
        </w:rPr>
        <w:t>(главы по выбору).</w:t>
      </w:r>
      <w:bookmarkEnd w:id="32"/>
      <w:r w:rsidRPr="00301BE5">
        <w:rPr>
          <w:rFonts w:ascii="Times New Roman" w:hAnsi="Times New Roman"/>
          <w:color w:val="000000"/>
          <w:sz w:val="24"/>
          <w:szCs w:val="24"/>
          <w:u w:val="single"/>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 П. Чехов. </w:t>
      </w:r>
      <w:r w:rsidRPr="00301BE5">
        <w:rPr>
          <w:rFonts w:ascii="Times New Roman" w:hAnsi="Times New Roman"/>
          <w:color w:val="000000"/>
          <w:sz w:val="24"/>
          <w:szCs w:val="24"/>
          <w:lang w:val="ru-RU"/>
        </w:rPr>
        <w:t xml:space="preserve">Рассказы </w:t>
      </w:r>
      <w:bookmarkStart w:id="33" w:name="5ccd7dea-76bb-435c-9fae-1b74ca2890ed"/>
      <w:r w:rsidRPr="00301BE5">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3"/>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 И. Куприн. </w:t>
      </w:r>
      <w:r w:rsidRPr="00301BE5">
        <w:rPr>
          <w:rFonts w:ascii="Times New Roman" w:hAnsi="Times New Roman"/>
          <w:color w:val="000000"/>
          <w:sz w:val="24"/>
          <w:szCs w:val="24"/>
          <w:lang w:val="ru-RU"/>
        </w:rPr>
        <w:t>Рассказ «Чудесный доктор».</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 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веков</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Стихотворения отечественных поэтов начала ХХ века </w:t>
      </w:r>
      <w:bookmarkStart w:id="34" w:name="1a89c352-1e28-490d-a532-18fd47b8e1fa"/>
      <w:r w:rsidRPr="00301BE5">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4"/>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Стихотворения отечественных поэтов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 </w:t>
      </w:r>
      <w:r w:rsidRPr="00301BE5">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301BE5">
        <w:rPr>
          <w:sz w:val="24"/>
          <w:szCs w:val="24"/>
          <w:lang w:val="ru-RU"/>
        </w:rPr>
        <w:br/>
      </w:r>
      <w:bookmarkStart w:id="35" w:name="5118f498-9661-45e8-9924-bef67bfbf524"/>
      <w:bookmarkEnd w:id="35"/>
    </w:p>
    <w:p w:rsidR="0069491B" w:rsidRPr="00301BE5" w:rsidRDefault="00301BE5">
      <w:pPr>
        <w:spacing w:after="0" w:line="264" w:lineRule="auto"/>
        <w:ind w:firstLine="600"/>
        <w:rPr>
          <w:sz w:val="24"/>
          <w:szCs w:val="24"/>
          <w:lang w:val="ru-RU"/>
        </w:rPr>
      </w:pPr>
      <w:r w:rsidRPr="00301BE5">
        <w:rPr>
          <w:rFonts w:ascii="Times New Roman" w:hAnsi="Times New Roman"/>
          <w:b/>
          <w:color w:val="000000"/>
          <w:sz w:val="24"/>
          <w:szCs w:val="24"/>
          <w:lang w:val="ru-RU"/>
        </w:rPr>
        <w:t xml:space="preserve">Проза отечественных писателей конца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 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века, в том числе о Великой Отечественной войне</w:t>
      </w:r>
      <w:r w:rsidRPr="00301BE5">
        <w:rPr>
          <w:rFonts w:ascii="Times New Roman" w:hAnsi="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301BE5">
        <w:rPr>
          <w:sz w:val="24"/>
          <w:szCs w:val="24"/>
          <w:lang w:val="ru-RU"/>
        </w:rPr>
        <w:br/>
      </w:r>
      <w:bookmarkStart w:id="36" w:name="a35f0a0b-d9a0-4ac9-afd6-3c0ec32f1224"/>
      <w:bookmarkEnd w:id="36"/>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В. Г. Распутин. </w:t>
      </w:r>
      <w:r w:rsidRPr="00301BE5">
        <w:rPr>
          <w:rFonts w:ascii="Times New Roman" w:hAnsi="Times New Roman"/>
          <w:color w:val="000000"/>
          <w:sz w:val="24"/>
          <w:szCs w:val="24"/>
          <w:lang w:val="ru-RU"/>
        </w:rPr>
        <w:t xml:space="preserve">Рассказ «Уроки французского».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37" w:name="7f695bb6-7ce9-46a5-96af-f43597f5f296"/>
      <w:r w:rsidRPr="00301BE5">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7"/>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Произведения современных отечественных писателей-фантастов</w:t>
      </w:r>
      <w:r w:rsidRPr="00301BE5">
        <w:rPr>
          <w:rFonts w:ascii="Times New Roman" w:hAnsi="Times New Roman"/>
          <w:color w:val="000000"/>
          <w:sz w:val="24"/>
          <w:szCs w:val="24"/>
          <w:lang w:val="ru-RU"/>
        </w:rPr>
        <w:t xml:space="preserve"> </w:t>
      </w:r>
      <w:bookmarkStart w:id="38" w:name="99ff4dfc-6077-4b1d-979a-efd5d464e2ea"/>
      <w:r w:rsidRPr="00301BE5">
        <w:rPr>
          <w:rFonts w:ascii="Times New Roman" w:hAnsi="Times New Roman"/>
          <w:color w:val="000000"/>
          <w:sz w:val="24"/>
          <w:szCs w:val="24"/>
          <w:lang w:val="ru-RU"/>
        </w:rPr>
        <w:t xml:space="preserve">Например, К. Булычев «Сто лет тому вперед» и другие. </w:t>
      </w:r>
      <w:bookmarkEnd w:id="38"/>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Литература народов Российской Федерации. Стихотворения</w:t>
      </w:r>
      <w:r w:rsidRPr="00301BE5">
        <w:rPr>
          <w:rFonts w:ascii="Times New Roman" w:hAnsi="Times New Roman"/>
          <w:color w:val="000000"/>
          <w:sz w:val="24"/>
          <w:szCs w:val="24"/>
          <w:lang w:val="ru-RU"/>
        </w:rPr>
        <w:t xml:space="preserve"> </w:t>
      </w:r>
      <w:bookmarkStart w:id="39" w:name="8c6e542d-3297-4f00-9d18-f11cc02b5c2a"/>
      <w:r w:rsidRPr="00301BE5">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9"/>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Зарубежная литература Д. Дефо. </w:t>
      </w:r>
      <w:r w:rsidRPr="00301BE5">
        <w:rPr>
          <w:rFonts w:ascii="Times New Roman" w:hAnsi="Times New Roman"/>
          <w:color w:val="000000"/>
          <w:sz w:val="24"/>
          <w:szCs w:val="24"/>
          <w:lang w:val="ru-RU"/>
        </w:rPr>
        <w:t xml:space="preserve">«Робинзон Крузо» </w:t>
      </w:r>
      <w:bookmarkStart w:id="40" w:name="c11c39d0-823d-48a6-b780-3c956bde3174"/>
      <w:r w:rsidRPr="00301BE5">
        <w:rPr>
          <w:rFonts w:ascii="Times New Roman" w:hAnsi="Times New Roman"/>
          <w:color w:val="000000"/>
          <w:sz w:val="24"/>
          <w:szCs w:val="24"/>
          <w:lang w:val="ru-RU"/>
        </w:rPr>
        <w:t>(главы по выбору).</w:t>
      </w:r>
      <w:bookmarkEnd w:id="40"/>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Дж. Свифт. </w:t>
      </w:r>
      <w:r w:rsidRPr="00301BE5">
        <w:rPr>
          <w:rFonts w:ascii="Times New Roman" w:hAnsi="Times New Roman"/>
          <w:color w:val="000000"/>
          <w:sz w:val="24"/>
          <w:szCs w:val="24"/>
          <w:lang w:val="ru-RU"/>
        </w:rPr>
        <w:t xml:space="preserve">«Путешествия Гулливера» </w:t>
      </w:r>
      <w:bookmarkStart w:id="41" w:name="401c2012-d122-4b9b-86de-93f36659c25d"/>
      <w:r w:rsidRPr="00301BE5">
        <w:rPr>
          <w:rFonts w:ascii="Times New Roman" w:hAnsi="Times New Roman"/>
          <w:color w:val="000000"/>
          <w:sz w:val="24"/>
          <w:szCs w:val="24"/>
          <w:lang w:val="ru-RU"/>
        </w:rPr>
        <w:t>(главы по выбору).</w:t>
      </w:r>
      <w:bookmarkEnd w:id="41"/>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Произведения зарубежных писателей на тему взросления человека</w:t>
      </w:r>
      <w:r w:rsidRPr="00301BE5">
        <w:rPr>
          <w:rFonts w:ascii="Times New Roman" w:hAnsi="Times New Roman"/>
          <w:color w:val="000000"/>
          <w:sz w:val="24"/>
          <w:szCs w:val="24"/>
          <w:lang w:val="ru-RU"/>
        </w:rPr>
        <w:t xml:space="preserve"> </w:t>
      </w:r>
      <w:bookmarkStart w:id="42" w:name="e9c8f8f3-f048-4763-af7b-4a65b4f5147c"/>
      <w:r w:rsidRPr="00301BE5">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42"/>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7</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Древнерусская литература.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Древнерусские повести</w:t>
      </w:r>
      <w:r w:rsidRPr="00301BE5">
        <w:rPr>
          <w:rFonts w:ascii="Times New Roman" w:hAnsi="Times New Roman"/>
          <w:color w:val="000000"/>
          <w:sz w:val="24"/>
          <w:szCs w:val="24"/>
          <w:lang w:val="ru-RU"/>
        </w:rPr>
        <w:t xml:space="preserve"> </w:t>
      </w:r>
      <w:bookmarkStart w:id="43" w:name="683b575d-fc29-4554-8898-a7b5c598dbb6"/>
      <w:r w:rsidRPr="00301BE5">
        <w:rPr>
          <w:rFonts w:ascii="Times New Roman" w:hAnsi="Times New Roman"/>
          <w:color w:val="000000"/>
          <w:sz w:val="24"/>
          <w:szCs w:val="24"/>
          <w:lang w:val="ru-RU"/>
        </w:rPr>
        <w:t>(одна повесть по выбору). Например, «Поучение» Владимира Мономаха (в сокращении) и другие.</w:t>
      </w:r>
      <w:bookmarkEnd w:id="43"/>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 С. Пушкин. </w:t>
      </w:r>
      <w:r w:rsidRPr="00301BE5">
        <w:rPr>
          <w:rFonts w:ascii="Times New Roman" w:hAnsi="Times New Roman"/>
          <w:color w:val="000000"/>
          <w:sz w:val="24"/>
          <w:szCs w:val="24"/>
          <w:lang w:val="ru-RU"/>
        </w:rPr>
        <w:t xml:space="preserve">Стихотворения </w:t>
      </w:r>
      <w:bookmarkStart w:id="44" w:name="3741b07c-b818-4276-9c02-9452404ed662"/>
      <w:r w:rsidRPr="00301BE5">
        <w:rPr>
          <w:rFonts w:ascii="Times New Roman" w:hAnsi="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4"/>
      <w:r w:rsidRPr="00301BE5">
        <w:rPr>
          <w:rFonts w:ascii="Times New Roman" w:hAnsi="Times New Roman"/>
          <w:color w:val="000000"/>
          <w:sz w:val="24"/>
          <w:szCs w:val="24"/>
          <w:lang w:val="ru-RU"/>
        </w:rPr>
        <w:t xml:space="preserve"> «Повести Белкина» </w:t>
      </w:r>
      <w:bookmarkStart w:id="45" w:name="f492b714-890f-4682-ac40-57999778e8e6"/>
      <w:r w:rsidRPr="00301BE5">
        <w:rPr>
          <w:rFonts w:ascii="Times New Roman" w:hAnsi="Times New Roman"/>
          <w:color w:val="000000"/>
          <w:sz w:val="24"/>
          <w:szCs w:val="24"/>
          <w:lang w:val="ru-RU"/>
        </w:rPr>
        <w:t>(«Станционный смотритель» и другие).</w:t>
      </w:r>
      <w:bookmarkEnd w:id="45"/>
      <w:r w:rsidRPr="00301BE5">
        <w:rPr>
          <w:rFonts w:ascii="Times New Roman" w:hAnsi="Times New Roman"/>
          <w:color w:val="000000"/>
          <w:sz w:val="24"/>
          <w:szCs w:val="24"/>
          <w:lang w:val="ru-RU"/>
        </w:rPr>
        <w:t xml:space="preserve"> Поэма «Полтава»</w:t>
      </w:r>
      <w:bookmarkStart w:id="46" w:name="d902c126-21ef-4167-9209-dfb4fb73593d"/>
      <w:r w:rsidRPr="00301BE5">
        <w:rPr>
          <w:rFonts w:ascii="Times New Roman" w:hAnsi="Times New Roman"/>
          <w:color w:val="000000"/>
          <w:sz w:val="24"/>
          <w:szCs w:val="24"/>
          <w:lang w:val="ru-RU"/>
        </w:rPr>
        <w:t xml:space="preserve"> (фрагмент).</w:t>
      </w:r>
      <w:bookmarkEnd w:id="46"/>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М. Ю. Лермонтов. </w:t>
      </w:r>
      <w:r w:rsidRPr="00301BE5">
        <w:rPr>
          <w:rFonts w:ascii="Times New Roman" w:hAnsi="Times New Roman"/>
          <w:color w:val="000000"/>
          <w:sz w:val="24"/>
          <w:szCs w:val="24"/>
          <w:lang w:val="ru-RU"/>
        </w:rPr>
        <w:t xml:space="preserve">Стихотворения </w:t>
      </w:r>
      <w:bookmarkStart w:id="47" w:name="117e4a82-ed0d-45ab-b4ae-813f20ad62a5"/>
      <w:r w:rsidRPr="00301BE5">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7"/>
      <w:r w:rsidRPr="00301BE5">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lastRenderedPageBreak/>
        <w:t xml:space="preserve">Н. В. Гоголь. </w:t>
      </w:r>
      <w:r w:rsidRPr="00301BE5">
        <w:rPr>
          <w:rFonts w:ascii="Times New Roman" w:hAnsi="Times New Roman"/>
          <w:color w:val="000000"/>
          <w:sz w:val="24"/>
          <w:szCs w:val="24"/>
          <w:lang w:val="ru-RU"/>
        </w:rPr>
        <w:t xml:space="preserve">Повесть «Тарас Бульба».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И. С. Тургенев.</w:t>
      </w:r>
      <w:r w:rsidRPr="00301BE5">
        <w:rPr>
          <w:rFonts w:ascii="Times New Roman" w:hAnsi="Times New Roman"/>
          <w:color w:val="000000"/>
          <w:sz w:val="24"/>
          <w:szCs w:val="24"/>
          <w:lang w:val="ru-RU"/>
        </w:rPr>
        <w:t xml:space="preserve"> Рассказы из цикла «Записки охотника» </w:t>
      </w:r>
      <w:bookmarkStart w:id="48" w:name="724e0df4-38e3-41a2-b5b6-ae74cd02e3ae"/>
      <w:r w:rsidRPr="00301BE5">
        <w:rPr>
          <w:rFonts w:ascii="Times New Roman" w:hAnsi="Times New Roman"/>
          <w:color w:val="000000"/>
          <w:sz w:val="24"/>
          <w:szCs w:val="24"/>
          <w:lang w:val="ru-RU"/>
        </w:rPr>
        <w:t>(два по выбору). Например, «Бирюк», «Хорь и Калиныч» и другие.</w:t>
      </w:r>
      <w:bookmarkEnd w:id="48"/>
      <w:r w:rsidRPr="00301BE5">
        <w:rPr>
          <w:rFonts w:ascii="Times New Roman" w:hAnsi="Times New Roman"/>
          <w:color w:val="000000"/>
          <w:sz w:val="24"/>
          <w:szCs w:val="24"/>
          <w:lang w:val="ru-RU"/>
        </w:rPr>
        <w:t xml:space="preserve"> Стихотворения в прозе, </w:t>
      </w:r>
      <w:bookmarkStart w:id="49" w:name="392c8492-5b4a-402c-8f0e-10bd561de6f3"/>
      <w:r w:rsidRPr="00301BE5">
        <w:rPr>
          <w:rFonts w:ascii="Times New Roman" w:hAnsi="Times New Roman"/>
          <w:color w:val="000000"/>
          <w:sz w:val="24"/>
          <w:szCs w:val="24"/>
          <w:lang w:val="ru-RU"/>
        </w:rPr>
        <w:t>например, «Русский язык», «Воробей» и другие.</w:t>
      </w:r>
      <w:bookmarkEnd w:id="49"/>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 Н. Толстой. </w:t>
      </w:r>
      <w:r w:rsidRPr="00301BE5">
        <w:rPr>
          <w:rFonts w:ascii="Times New Roman" w:hAnsi="Times New Roman"/>
          <w:color w:val="000000"/>
          <w:sz w:val="24"/>
          <w:szCs w:val="24"/>
          <w:lang w:val="ru-RU"/>
        </w:rPr>
        <w:t xml:space="preserve">Рассказ «После бала».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Н. А. Некрасов.</w:t>
      </w:r>
      <w:r w:rsidRPr="00301BE5">
        <w:rPr>
          <w:rFonts w:ascii="Times New Roman" w:hAnsi="Times New Roman"/>
          <w:color w:val="000000"/>
          <w:sz w:val="24"/>
          <w:szCs w:val="24"/>
          <w:lang w:val="ru-RU"/>
        </w:rPr>
        <w:t xml:space="preserve"> Стихотворения </w:t>
      </w:r>
      <w:bookmarkStart w:id="50" w:name="d49ac97a-9f24-4da7-91f2-e48f019fd3f5"/>
      <w:r w:rsidRPr="00301BE5">
        <w:rPr>
          <w:rFonts w:ascii="Times New Roman" w:hAnsi="Times New Roman"/>
          <w:color w:val="000000"/>
          <w:sz w:val="24"/>
          <w:szCs w:val="24"/>
          <w:lang w:val="ru-RU"/>
        </w:rPr>
        <w:t>(не менее двух). Например, «Размышления у парадного подъезда», «Железная дорога» и другие.</w:t>
      </w:r>
      <w:bookmarkEnd w:id="50"/>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Поэзия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r w:rsidRPr="00301BE5">
        <w:rPr>
          <w:rFonts w:ascii="Times New Roman" w:hAnsi="Times New Roman"/>
          <w:color w:val="000000"/>
          <w:sz w:val="24"/>
          <w:szCs w:val="24"/>
          <w:lang w:val="ru-RU"/>
        </w:rPr>
        <w:t xml:space="preserve"> </w:t>
      </w:r>
      <w:bookmarkStart w:id="51" w:name="d84dadf2-8837-40a7-90af-c346f8dae9ab"/>
      <w:r w:rsidRPr="00301BE5">
        <w:rPr>
          <w:rFonts w:ascii="Times New Roman" w:hAnsi="Times New Roman"/>
          <w:color w:val="000000"/>
          <w:sz w:val="24"/>
          <w:szCs w:val="24"/>
          <w:lang w:val="ru-RU"/>
        </w:rPr>
        <w:t>Ф. И. Тютчев, А. А. Фет, А. К. Толстой и другие (не менее двух стихотворений по выбору).</w:t>
      </w:r>
      <w:bookmarkEnd w:id="5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М. Е. Салтыков-Щедрин. </w:t>
      </w:r>
      <w:r w:rsidRPr="00301BE5">
        <w:rPr>
          <w:rFonts w:ascii="Times New Roman" w:hAnsi="Times New Roman"/>
          <w:color w:val="000000"/>
          <w:sz w:val="24"/>
          <w:szCs w:val="24"/>
          <w:lang w:val="ru-RU"/>
        </w:rPr>
        <w:t xml:space="preserve">Сказки </w:t>
      </w:r>
      <w:bookmarkStart w:id="52" w:name="0c9ef179-8127-40c8-873b-fdcc57270e7f"/>
      <w:r w:rsidRPr="00301BE5">
        <w:rPr>
          <w:rFonts w:ascii="Times New Roman" w:hAnsi="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52"/>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Произведения отечественных и зарубежных писателей на историческую тем</w:t>
      </w:r>
      <w:r w:rsidRPr="00301BE5">
        <w:rPr>
          <w:rFonts w:ascii="Times New Roman" w:hAnsi="Times New Roman"/>
          <w:color w:val="000000"/>
          <w:sz w:val="24"/>
          <w:szCs w:val="24"/>
          <w:lang w:val="ru-RU"/>
        </w:rPr>
        <w:t xml:space="preserve">у </w:t>
      </w:r>
      <w:bookmarkStart w:id="53" w:name="3f08c306-d1eb-40c1-bf0e-bea855aa400c"/>
      <w:r w:rsidRPr="00301BE5">
        <w:rPr>
          <w:rFonts w:ascii="Times New Roman" w:hAnsi="Times New Roman"/>
          <w:color w:val="000000"/>
          <w:sz w:val="24"/>
          <w:szCs w:val="24"/>
          <w:lang w:val="ru-RU"/>
        </w:rPr>
        <w:t>(не менее двух). Например, А. К. Толстого, Р. Сабатини, Ф. Купера.</w:t>
      </w:r>
      <w:bookmarkEnd w:id="53"/>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конца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 начала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П. Чехов.</w:t>
      </w:r>
      <w:r w:rsidRPr="00301BE5">
        <w:rPr>
          <w:rFonts w:ascii="Times New Roman" w:hAnsi="Times New Roman"/>
          <w:color w:val="000000"/>
          <w:sz w:val="24"/>
          <w:szCs w:val="24"/>
          <w:lang w:val="ru-RU"/>
        </w:rPr>
        <w:t xml:space="preserve"> Рассказы </w:t>
      </w:r>
      <w:bookmarkStart w:id="54" w:name="40c64b3a-a3eb-4d3f-8b8d-5837df728019"/>
      <w:r w:rsidRPr="00301BE5">
        <w:rPr>
          <w:rFonts w:ascii="Times New Roman" w:hAnsi="Times New Roman"/>
          <w:color w:val="000000"/>
          <w:sz w:val="24"/>
          <w:szCs w:val="24"/>
          <w:lang w:val="ru-RU"/>
        </w:rPr>
        <w:t>(один по выбору). Например, «Тоска», «Злоумышленник» и другие.</w:t>
      </w:r>
      <w:bookmarkEnd w:id="54"/>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М. Горький. </w:t>
      </w:r>
      <w:r w:rsidRPr="00301BE5">
        <w:rPr>
          <w:rFonts w:ascii="Times New Roman" w:hAnsi="Times New Roman"/>
          <w:color w:val="000000"/>
          <w:sz w:val="24"/>
          <w:szCs w:val="24"/>
          <w:lang w:val="ru-RU"/>
        </w:rPr>
        <w:t xml:space="preserve">Ранние рассказы </w:t>
      </w:r>
      <w:bookmarkStart w:id="55" w:name="a869f2ae-2a1e-4f4b-ba77-92f82652d3d9"/>
      <w:r w:rsidRPr="00301BE5">
        <w:rPr>
          <w:rFonts w:ascii="Times New Roman" w:hAnsi="Times New Roman"/>
          <w:color w:val="000000"/>
          <w:sz w:val="24"/>
          <w:szCs w:val="24"/>
          <w:lang w:val="ru-RU"/>
        </w:rPr>
        <w:t>(одно произведение по выбору). Например, «Старуха Изергиль» (легенда о Данко), «Челкаш» и другие.</w:t>
      </w:r>
      <w:bookmarkEnd w:id="55"/>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Сатирические произведения отечественных и зарубежных писателей </w:t>
      </w:r>
      <w:bookmarkStart w:id="56" w:name="aae30f53-7b1d-4cda-884d-589dec4393f5"/>
      <w:r w:rsidRPr="00301BE5">
        <w:rPr>
          <w:rFonts w:ascii="Times New Roman" w:hAnsi="Times New Roman"/>
          <w:color w:val="000000"/>
          <w:sz w:val="24"/>
          <w:szCs w:val="24"/>
          <w:lang w:val="ru-RU"/>
        </w:rPr>
        <w:t>(не менее двух). Например, М. М. Зощенко, А. Т. Аверченко, Н. Тэффи, О. Генри, Я. Гашека.</w:t>
      </w:r>
      <w:bookmarkEnd w:id="56"/>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С. Грин.</w:t>
      </w:r>
      <w:r w:rsidRPr="00301BE5">
        <w:rPr>
          <w:rFonts w:ascii="Times New Roman" w:hAnsi="Times New Roman"/>
          <w:color w:val="000000"/>
          <w:sz w:val="24"/>
          <w:szCs w:val="24"/>
          <w:lang w:val="ru-RU"/>
        </w:rPr>
        <w:t xml:space="preserve"> Повести и рассказы </w:t>
      </w:r>
      <w:bookmarkStart w:id="57" w:name="b02116e4-e9ea-4e8f-af38-04f2ae71ec92"/>
      <w:r w:rsidRPr="00301BE5">
        <w:rPr>
          <w:rFonts w:ascii="Times New Roman" w:hAnsi="Times New Roman"/>
          <w:color w:val="000000"/>
          <w:sz w:val="24"/>
          <w:szCs w:val="24"/>
          <w:lang w:val="ru-RU"/>
        </w:rPr>
        <w:t>(одно произведение по выбору). Например, «Алые паруса», «Зелёная лампа» и другие.</w:t>
      </w:r>
      <w:bookmarkEnd w:id="57"/>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Отечественная поэзия первой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w:t>
      </w:r>
      <w:r w:rsidRPr="00301BE5">
        <w:rPr>
          <w:rFonts w:ascii="Times New Roman" w:hAnsi="Times New Roman"/>
          <w:color w:val="000000"/>
          <w:sz w:val="24"/>
          <w:szCs w:val="24"/>
          <w:lang w:val="ru-RU"/>
        </w:rPr>
        <w:t xml:space="preserve"> Стихотворения на тему мечты и реальности </w:t>
      </w:r>
      <w:bookmarkStart w:id="58" w:name="56b5d580-1dbd-4944-a96b-0fcb0abff146"/>
      <w:r w:rsidRPr="00301BE5">
        <w:rPr>
          <w:rFonts w:ascii="Times New Roman" w:hAnsi="Times New Roman"/>
          <w:color w:val="000000"/>
          <w:sz w:val="24"/>
          <w:szCs w:val="24"/>
          <w:lang w:val="ru-RU"/>
        </w:rPr>
        <w:t>(два-три по выбору). Например, стихотворения А. А. Блока, Н. С. Гумилёва, М. И. Цветаевой и другие.</w:t>
      </w:r>
      <w:bookmarkEnd w:id="58"/>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В. В. Маяковский.</w:t>
      </w:r>
      <w:r w:rsidRPr="00301BE5">
        <w:rPr>
          <w:rFonts w:ascii="Times New Roman" w:hAnsi="Times New Roman"/>
          <w:color w:val="000000"/>
          <w:sz w:val="24"/>
          <w:szCs w:val="24"/>
          <w:lang w:val="ru-RU"/>
        </w:rPr>
        <w:t xml:space="preserve"> Стихотворения </w:t>
      </w:r>
      <w:bookmarkStart w:id="59" w:name="3508c828-689c-452f-ba72-3d6a17920a96"/>
      <w:r w:rsidRPr="00301BE5">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9"/>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М.А. Шолохов</w:t>
      </w:r>
      <w:r w:rsidRPr="00301BE5">
        <w:rPr>
          <w:rFonts w:ascii="Times New Roman" w:hAnsi="Times New Roman"/>
          <w:color w:val="000000"/>
          <w:sz w:val="24"/>
          <w:szCs w:val="24"/>
          <w:lang w:val="ru-RU"/>
        </w:rPr>
        <w:t xml:space="preserve">. «Донские рассказы» </w:t>
      </w:r>
      <w:bookmarkStart w:id="60" w:name="bfb8e5e7-5dc0-4aa2-a0fb-f3372a190ccd"/>
      <w:r w:rsidRPr="00301BE5">
        <w:rPr>
          <w:rFonts w:ascii="Times New Roman" w:hAnsi="Times New Roman"/>
          <w:color w:val="000000"/>
          <w:sz w:val="24"/>
          <w:szCs w:val="24"/>
          <w:lang w:val="ru-RU"/>
        </w:rPr>
        <w:t>(один по выбору). Например, «Родинка», «Чужая кровь» и другие.</w:t>
      </w:r>
      <w:bookmarkEnd w:id="60"/>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 П. Платонов. </w:t>
      </w:r>
      <w:r w:rsidRPr="00301BE5">
        <w:rPr>
          <w:rFonts w:ascii="Times New Roman" w:hAnsi="Times New Roman"/>
          <w:color w:val="000000"/>
          <w:sz w:val="24"/>
          <w:szCs w:val="24"/>
          <w:lang w:val="ru-RU"/>
        </w:rPr>
        <w:t xml:space="preserve">Рассказы </w:t>
      </w:r>
      <w:bookmarkStart w:id="61" w:name="58f8e791-4da1-4c7c-996e-06e9678d7abd"/>
      <w:r w:rsidRPr="00301BE5">
        <w:rPr>
          <w:rFonts w:ascii="Times New Roman" w:hAnsi="Times New Roman"/>
          <w:color w:val="000000"/>
          <w:sz w:val="24"/>
          <w:szCs w:val="24"/>
          <w:lang w:val="ru-RU"/>
        </w:rPr>
        <w:t>(один по выбору). Например, «Юшка», «Неизвестный цветок» и другие.</w:t>
      </w:r>
      <w:bookmarkEnd w:id="6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XX</w:t>
      </w:r>
      <w:r w:rsidRPr="00301BE5">
        <w:rPr>
          <w:rFonts w:ascii="Times New Roman" w:hAnsi="Times New Roman"/>
          <w:b/>
          <w:color w:val="333333"/>
          <w:sz w:val="24"/>
          <w:szCs w:val="24"/>
          <w:lang w:val="ru-RU"/>
        </w:rPr>
        <w:t>–</w:t>
      </w:r>
      <w:r w:rsidRPr="00301BE5">
        <w:rPr>
          <w:rFonts w:ascii="Times New Roman" w:hAnsi="Times New Roman"/>
          <w:b/>
          <w:color w:val="000000"/>
          <w:sz w:val="24"/>
          <w:szCs w:val="24"/>
          <w:lang w:val="ru-RU"/>
        </w:rPr>
        <w:t xml:space="preserve">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вв.</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В. М. Шукшин. </w:t>
      </w:r>
      <w:r w:rsidRPr="00301BE5">
        <w:rPr>
          <w:rFonts w:ascii="Times New Roman" w:hAnsi="Times New Roman"/>
          <w:color w:val="000000"/>
          <w:sz w:val="24"/>
          <w:szCs w:val="24"/>
          <w:lang w:val="ru-RU"/>
        </w:rPr>
        <w:t xml:space="preserve">Рассказы </w:t>
      </w:r>
      <w:bookmarkStart w:id="62" w:name="a067d7de-fb70-421e-a5f5-fb299a482d23"/>
      <w:r w:rsidRPr="00301BE5">
        <w:rPr>
          <w:rFonts w:ascii="Times New Roman" w:hAnsi="Times New Roman"/>
          <w:color w:val="000000"/>
          <w:sz w:val="24"/>
          <w:szCs w:val="24"/>
          <w:lang w:val="ru-RU"/>
        </w:rPr>
        <w:t>(один по выбору). Например, «Чудик», «Стенька Разин», «Критики» и другие.</w:t>
      </w:r>
      <w:bookmarkEnd w:id="62"/>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Стихотворения отечественных поэтов второй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веков </w:t>
      </w:r>
      <w:bookmarkStart w:id="63" w:name="0597886d-dd6d-4674-8ee8-e14ffd5ff356"/>
      <w:r w:rsidRPr="00301BE5">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3"/>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Произведения отечественных прозаиков второй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 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века </w:t>
      </w:r>
      <w:bookmarkStart w:id="64" w:name="83a8feea-b75e-4227-8bcd-8ff9e804ba2b"/>
      <w:r w:rsidRPr="00301BE5">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другие.</w:t>
      </w:r>
      <w:bookmarkEnd w:id="64"/>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Зарубежная литература.</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 де Сервантес Сааведра.</w:t>
      </w:r>
      <w:r w:rsidRPr="00301BE5">
        <w:rPr>
          <w:rFonts w:ascii="Times New Roman" w:hAnsi="Times New Roman"/>
          <w:color w:val="000000"/>
          <w:sz w:val="24"/>
          <w:szCs w:val="24"/>
          <w:lang w:val="ru-RU"/>
        </w:rPr>
        <w:t xml:space="preserve"> Роман «Хитроумный идальго Дон Кихот Ламанчский» </w:t>
      </w:r>
      <w:bookmarkStart w:id="65" w:name="ea61fdd9-b266-4028-b605-73fad05f3a1b"/>
      <w:r w:rsidRPr="00301BE5">
        <w:rPr>
          <w:rFonts w:ascii="Times New Roman" w:hAnsi="Times New Roman"/>
          <w:color w:val="000000"/>
          <w:sz w:val="24"/>
          <w:szCs w:val="24"/>
          <w:lang w:val="ru-RU"/>
        </w:rPr>
        <w:t>(главы по выбору).</w:t>
      </w:r>
      <w:bookmarkEnd w:id="65"/>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lastRenderedPageBreak/>
        <w:t xml:space="preserve">Зарубежная новеллистика </w:t>
      </w:r>
      <w:bookmarkStart w:id="66" w:name="4c3792f6-c508-448f-810f-0a4e7935e4da"/>
      <w:r w:rsidRPr="00301BE5">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6"/>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де Сент Экзюпери.</w:t>
      </w:r>
      <w:r w:rsidRPr="00301BE5">
        <w:rPr>
          <w:rFonts w:ascii="Times New Roman" w:hAnsi="Times New Roman"/>
          <w:color w:val="000000"/>
          <w:sz w:val="24"/>
          <w:szCs w:val="24"/>
          <w:lang w:val="ru-RU"/>
        </w:rPr>
        <w:t xml:space="preserve"> Повесть-сказка «Маленький принц».</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8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Древнерусская литература.</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Житийная литература</w:t>
      </w:r>
      <w:r w:rsidRPr="00301BE5">
        <w:rPr>
          <w:rFonts w:ascii="Times New Roman" w:hAnsi="Times New Roman"/>
          <w:color w:val="000000"/>
          <w:sz w:val="24"/>
          <w:szCs w:val="24"/>
          <w:lang w:val="ru-RU"/>
        </w:rPr>
        <w:t xml:space="preserve"> </w:t>
      </w:r>
      <w:bookmarkStart w:id="67" w:name="985594a0-fcf7-4207-a4d1-f380ff5738df"/>
      <w:r w:rsidRPr="00301BE5">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7"/>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w:t>
      </w:r>
      <w:r w:rsidRPr="00301BE5">
        <w:rPr>
          <w:rFonts w:ascii="Times New Roman" w:hAnsi="Times New Roman"/>
          <w:b/>
          <w:color w:val="000000"/>
          <w:sz w:val="24"/>
          <w:szCs w:val="24"/>
        </w:rPr>
        <w:t>XVIII</w:t>
      </w:r>
      <w:r w:rsidRPr="00301BE5">
        <w:rPr>
          <w:rFonts w:ascii="Times New Roman" w:hAnsi="Times New Roman"/>
          <w:b/>
          <w:color w:val="000000"/>
          <w:sz w:val="24"/>
          <w:szCs w:val="24"/>
          <w:lang w:val="ru-RU"/>
        </w:rPr>
        <w:t xml:space="preserve"> века.</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Д. И. Фонвизин. </w:t>
      </w:r>
      <w:r w:rsidRPr="00301BE5">
        <w:rPr>
          <w:rFonts w:ascii="Times New Roman" w:hAnsi="Times New Roman"/>
          <w:color w:val="000000"/>
          <w:sz w:val="24"/>
          <w:szCs w:val="24"/>
          <w:lang w:val="ru-RU"/>
        </w:rPr>
        <w:t xml:space="preserve">Комедия «Недоросль».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С. Пушкин.</w:t>
      </w:r>
      <w:r w:rsidRPr="00301BE5">
        <w:rPr>
          <w:rFonts w:ascii="Times New Roman" w:hAnsi="Times New Roman"/>
          <w:color w:val="000000"/>
          <w:sz w:val="24"/>
          <w:szCs w:val="24"/>
          <w:lang w:val="ru-RU"/>
        </w:rPr>
        <w:t xml:space="preserve"> Стихотворения </w:t>
      </w:r>
      <w:bookmarkStart w:id="68" w:name="5b5c3fe8-b2de-4b56-86d3-e3754f0ba265"/>
      <w:r w:rsidRPr="00301BE5">
        <w:rPr>
          <w:rFonts w:ascii="Times New Roman" w:hAnsi="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8"/>
      <w:r w:rsidRPr="00301BE5">
        <w:rPr>
          <w:rFonts w:ascii="Times New Roman" w:hAnsi="Times New Roman"/>
          <w:color w:val="000000"/>
          <w:sz w:val="24"/>
          <w:szCs w:val="24"/>
          <w:lang w:val="ru-RU"/>
        </w:rPr>
        <w:t xml:space="preserve">Роман «Капитанская дочка».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 Ю. Лермонтов.</w:t>
      </w:r>
      <w:r w:rsidRPr="00301BE5">
        <w:rPr>
          <w:rFonts w:ascii="Times New Roman" w:hAnsi="Times New Roman"/>
          <w:color w:val="000000"/>
          <w:sz w:val="24"/>
          <w:szCs w:val="24"/>
          <w:lang w:val="ru-RU"/>
        </w:rPr>
        <w:t xml:space="preserve"> Стихотворения </w:t>
      </w:r>
      <w:bookmarkStart w:id="69" w:name="1749eea8-4a2b-4b41-b15d-2fbade426127"/>
      <w:r w:rsidRPr="00301BE5">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9"/>
      <w:r w:rsidRPr="00301BE5">
        <w:rPr>
          <w:rFonts w:ascii="Times New Roman" w:hAnsi="Times New Roman"/>
          <w:color w:val="000000"/>
          <w:sz w:val="24"/>
          <w:szCs w:val="24"/>
          <w:lang w:val="ru-RU"/>
        </w:rPr>
        <w:t xml:space="preserve"> Поэма «Мцыри».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Н. В. Гоголь. </w:t>
      </w:r>
      <w:r w:rsidRPr="00301BE5">
        <w:rPr>
          <w:rFonts w:ascii="Times New Roman" w:hAnsi="Times New Roman"/>
          <w:color w:val="000000"/>
          <w:sz w:val="24"/>
          <w:szCs w:val="24"/>
          <w:lang w:val="ru-RU"/>
        </w:rPr>
        <w:t xml:space="preserve">Повесть «Шинель». Комедия «Ревизор».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И. С. Тургенев.</w:t>
      </w:r>
      <w:r w:rsidRPr="00301BE5">
        <w:rPr>
          <w:rFonts w:ascii="Times New Roman" w:hAnsi="Times New Roman"/>
          <w:color w:val="000000"/>
          <w:sz w:val="24"/>
          <w:szCs w:val="24"/>
          <w:lang w:val="ru-RU"/>
        </w:rPr>
        <w:t xml:space="preserve"> Повести </w:t>
      </w:r>
      <w:bookmarkStart w:id="70" w:name="fabf9287-55ad-4e60-84d5-add7a98c2934"/>
      <w:r w:rsidRPr="00301BE5">
        <w:rPr>
          <w:rFonts w:ascii="Times New Roman" w:hAnsi="Times New Roman"/>
          <w:color w:val="000000"/>
          <w:sz w:val="24"/>
          <w:szCs w:val="24"/>
          <w:lang w:val="ru-RU"/>
        </w:rPr>
        <w:t>(одна по выбору). Например, «Ася», «Первая любовь».</w:t>
      </w:r>
      <w:bookmarkEnd w:id="70"/>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Ф. М. Достоевский. </w:t>
      </w:r>
      <w:bookmarkStart w:id="71" w:name="d4361b3a-67eb-4f10-a5c6-46aeb46ddd0f"/>
      <w:r w:rsidRPr="00301BE5">
        <w:rPr>
          <w:rFonts w:ascii="Times New Roman" w:hAnsi="Times New Roman"/>
          <w:color w:val="000000"/>
          <w:sz w:val="24"/>
          <w:szCs w:val="24"/>
          <w:lang w:val="ru-RU"/>
        </w:rPr>
        <w:t>«Бедные люди», «Белые ночи» (одно произведение по выбору).</w:t>
      </w:r>
      <w:bookmarkEnd w:id="7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 Н. Толстой. </w:t>
      </w:r>
      <w:r w:rsidRPr="00301BE5">
        <w:rPr>
          <w:rFonts w:ascii="Times New Roman" w:hAnsi="Times New Roman"/>
          <w:color w:val="000000"/>
          <w:sz w:val="24"/>
          <w:szCs w:val="24"/>
          <w:lang w:val="ru-RU"/>
        </w:rPr>
        <w:t xml:space="preserve">Повести и рассказы </w:t>
      </w:r>
      <w:bookmarkStart w:id="72" w:name="1cb9fa85-1479-480f-ac52-31806803cd56"/>
      <w:r w:rsidRPr="00301BE5">
        <w:rPr>
          <w:rFonts w:ascii="Times New Roman" w:hAnsi="Times New Roman"/>
          <w:color w:val="000000"/>
          <w:sz w:val="24"/>
          <w:szCs w:val="24"/>
          <w:lang w:val="ru-RU"/>
        </w:rPr>
        <w:t>(одно произведение по выбору). Например, «Отрочество» (главы).</w:t>
      </w:r>
      <w:bookmarkEnd w:id="72"/>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Произведения писателей русского зарубежья</w:t>
      </w:r>
      <w:r w:rsidRPr="00301BE5">
        <w:rPr>
          <w:rFonts w:ascii="Times New Roman" w:hAnsi="Times New Roman"/>
          <w:color w:val="000000"/>
          <w:sz w:val="24"/>
          <w:szCs w:val="24"/>
          <w:lang w:val="ru-RU"/>
        </w:rPr>
        <w:t xml:space="preserve"> </w:t>
      </w:r>
      <w:bookmarkStart w:id="73" w:name="2d584d74-2b44-43c1-bb1d-41138fc1bfb5"/>
      <w:r w:rsidRPr="00301BE5">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3"/>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Поэзия первой половины ХХ века</w:t>
      </w:r>
      <w:r w:rsidRPr="00301BE5">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 А. Булгаков</w:t>
      </w:r>
      <w:r w:rsidRPr="00301BE5">
        <w:rPr>
          <w:rFonts w:ascii="Times New Roman" w:hAnsi="Times New Roman"/>
          <w:color w:val="000000"/>
          <w:sz w:val="24"/>
          <w:szCs w:val="24"/>
          <w:lang w:val="ru-RU"/>
        </w:rPr>
        <w:t xml:space="preserve"> </w:t>
      </w:r>
      <w:bookmarkStart w:id="74" w:name="ef531e3a-0507-4076-89cb-456c64cbca56"/>
      <w:r w:rsidRPr="00301BE5">
        <w:rPr>
          <w:rFonts w:ascii="Times New Roman" w:hAnsi="Times New Roman"/>
          <w:color w:val="000000"/>
          <w:sz w:val="24"/>
          <w:szCs w:val="24"/>
          <w:lang w:val="ru-RU"/>
        </w:rPr>
        <w:t>(одна повесть по выбору). Например, «Собачье сердце» и другие.</w:t>
      </w:r>
      <w:bookmarkEnd w:id="74"/>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XX</w:t>
      </w:r>
      <w:r w:rsidRPr="00301BE5">
        <w:rPr>
          <w:rFonts w:ascii="Times New Roman" w:hAnsi="Times New Roman"/>
          <w:b/>
          <w:color w:val="333333"/>
          <w:sz w:val="24"/>
          <w:szCs w:val="24"/>
          <w:lang w:val="ru-RU"/>
        </w:rPr>
        <w:t xml:space="preserve">–начала </w:t>
      </w:r>
      <w:r w:rsidRPr="00301BE5">
        <w:rPr>
          <w:rFonts w:ascii="Times New Roman" w:hAnsi="Times New Roman"/>
          <w:b/>
          <w:color w:val="333333"/>
          <w:sz w:val="24"/>
          <w:szCs w:val="24"/>
        </w:rPr>
        <w:t>XXI</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А. Т. Твардовский. </w:t>
      </w:r>
      <w:r w:rsidRPr="00301BE5">
        <w:rPr>
          <w:rFonts w:ascii="Times New Roman" w:hAnsi="Times New Roman"/>
          <w:color w:val="000000"/>
          <w:sz w:val="24"/>
          <w:szCs w:val="24"/>
          <w:lang w:val="ru-RU"/>
        </w:rPr>
        <w:t xml:space="preserve">Поэма «Василий Тёркин» </w:t>
      </w:r>
      <w:bookmarkStart w:id="75" w:name="bf7bc9e4-c459-4e44-8cf4-6440f472144b"/>
      <w:r w:rsidRPr="00301BE5">
        <w:rPr>
          <w:rFonts w:ascii="Times New Roman" w:hAnsi="Times New Roman"/>
          <w:color w:val="000000"/>
          <w:sz w:val="24"/>
          <w:szCs w:val="24"/>
          <w:lang w:val="ru-RU"/>
        </w:rPr>
        <w:t>(главы «Переправа», «Гармонь», «Два солдата», «Поединок» и другие).</w:t>
      </w:r>
      <w:bookmarkEnd w:id="75"/>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А.Н. Толстой</w:t>
      </w:r>
      <w:r w:rsidRPr="00301BE5">
        <w:rPr>
          <w:rFonts w:ascii="Times New Roman" w:hAnsi="Times New Roman"/>
          <w:color w:val="000000"/>
          <w:sz w:val="24"/>
          <w:szCs w:val="24"/>
          <w:lang w:val="ru-RU"/>
        </w:rPr>
        <w:t>. Рассказ «Русский характер».</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 А. Шолохов.</w:t>
      </w:r>
      <w:r w:rsidRPr="00301BE5">
        <w:rPr>
          <w:rFonts w:ascii="Times New Roman" w:hAnsi="Times New Roman"/>
          <w:color w:val="000000"/>
          <w:sz w:val="24"/>
          <w:szCs w:val="24"/>
          <w:lang w:val="ru-RU"/>
        </w:rPr>
        <w:t xml:space="preserve"> Рассказ «Судьба человека».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И. Солженицын.</w:t>
      </w:r>
      <w:r w:rsidRPr="00301BE5">
        <w:rPr>
          <w:rFonts w:ascii="Times New Roman" w:hAnsi="Times New Roman"/>
          <w:color w:val="000000"/>
          <w:sz w:val="24"/>
          <w:szCs w:val="24"/>
          <w:lang w:val="ru-RU"/>
        </w:rPr>
        <w:t xml:space="preserve"> Рассказ «Матрёнин двор».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Произведения отечественных прозаиков второй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века</w:t>
      </w:r>
      <w:r w:rsidRPr="00301BE5">
        <w:rPr>
          <w:rFonts w:ascii="Times New Roman" w:hAnsi="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301BE5">
        <w:rPr>
          <w:sz w:val="24"/>
          <w:szCs w:val="24"/>
          <w:lang w:val="ru-RU"/>
        </w:rPr>
        <w:br/>
      </w:r>
      <w:bookmarkStart w:id="76" w:name="464a1461-dc27-4c8e-855e-7a4d0048dab5"/>
      <w:bookmarkEnd w:id="76"/>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Поэзия второй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 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веков</w:t>
      </w:r>
      <w:r w:rsidRPr="00301BE5">
        <w:rPr>
          <w:rFonts w:ascii="Times New Roman" w:hAnsi="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301BE5">
        <w:rPr>
          <w:sz w:val="24"/>
          <w:szCs w:val="24"/>
          <w:lang w:val="ru-RU"/>
        </w:rPr>
        <w:br/>
      </w:r>
      <w:bookmarkStart w:id="77" w:name="adb853ee-930d-4a27-923a-b9cb0245de5e"/>
      <w:bookmarkEnd w:id="77"/>
    </w:p>
    <w:p w:rsidR="0069491B" w:rsidRPr="00301BE5" w:rsidRDefault="00301BE5">
      <w:pPr>
        <w:shd w:val="clear" w:color="auto" w:fill="FFFFFF"/>
        <w:spacing w:after="0" w:line="264" w:lineRule="auto"/>
        <w:ind w:firstLine="600"/>
        <w:jc w:val="both"/>
        <w:rPr>
          <w:sz w:val="24"/>
          <w:szCs w:val="24"/>
          <w:lang w:val="ru-RU"/>
        </w:rPr>
      </w:pPr>
      <w:r w:rsidRPr="00301BE5">
        <w:rPr>
          <w:rFonts w:ascii="Times New Roman" w:hAnsi="Times New Roman"/>
          <w:b/>
          <w:color w:val="000000"/>
          <w:sz w:val="24"/>
          <w:szCs w:val="24"/>
          <w:lang w:val="ru-RU"/>
        </w:rPr>
        <w:lastRenderedPageBreak/>
        <w:t>Зарубежная литература. У. Шекспир.</w:t>
      </w:r>
      <w:r w:rsidRPr="00301BE5">
        <w:rPr>
          <w:rFonts w:ascii="Times New Roman" w:hAnsi="Times New Roman"/>
          <w:color w:val="000000"/>
          <w:sz w:val="24"/>
          <w:szCs w:val="24"/>
          <w:lang w:val="ru-RU"/>
        </w:rPr>
        <w:t xml:space="preserve"> Сонеты </w:t>
      </w:r>
      <w:bookmarkStart w:id="78" w:name="0d55d6d3-7190-4389-8070-261d3434d548"/>
      <w:r w:rsidRPr="00301BE5">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8"/>
      <w:r w:rsidRPr="00301BE5">
        <w:rPr>
          <w:rFonts w:ascii="Times New Roman" w:hAnsi="Times New Roman"/>
          <w:color w:val="000000"/>
          <w:sz w:val="24"/>
          <w:szCs w:val="24"/>
          <w:lang w:val="ru-RU"/>
        </w:rPr>
        <w:t xml:space="preserve">Трагедия «Ромео и Джульетта» </w:t>
      </w:r>
      <w:bookmarkStart w:id="79" w:name="b53ea1d5-9b20-4ab2-824f-f7ee2f330726"/>
      <w:r w:rsidRPr="00301BE5">
        <w:rPr>
          <w:rFonts w:ascii="Times New Roman" w:hAnsi="Times New Roman"/>
          <w:color w:val="000000"/>
          <w:sz w:val="24"/>
          <w:szCs w:val="24"/>
          <w:lang w:val="ru-RU"/>
        </w:rPr>
        <w:t>(фрагменты по выбору).</w:t>
      </w:r>
      <w:bookmarkEnd w:id="79"/>
      <w:r w:rsidRPr="00301BE5">
        <w:rPr>
          <w:rFonts w:ascii="Times New Roman" w:hAnsi="Times New Roman"/>
          <w:color w:val="000000"/>
          <w:sz w:val="24"/>
          <w:szCs w:val="24"/>
          <w:lang w:val="ru-RU"/>
        </w:rPr>
        <w:t xml:space="preserve"> </w:t>
      </w:r>
    </w:p>
    <w:p w:rsidR="0069491B" w:rsidRPr="00301BE5" w:rsidRDefault="00301BE5">
      <w:pPr>
        <w:shd w:val="clear" w:color="auto" w:fill="FFFFFF"/>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Ж.-Б. Мольер. </w:t>
      </w:r>
      <w:r w:rsidRPr="00301BE5">
        <w:rPr>
          <w:rFonts w:ascii="Times New Roman" w:hAnsi="Times New Roman"/>
          <w:color w:val="000000"/>
          <w:sz w:val="24"/>
          <w:szCs w:val="24"/>
          <w:lang w:val="ru-RU"/>
        </w:rPr>
        <w:t xml:space="preserve">Комедия «Мещанин во дворянстве» </w:t>
      </w:r>
      <w:bookmarkStart w:id="80" w:name="0d430c7d-1e84-4c15-8128-09b5a0ae5b8e"/>
      <w:r w:rsidRPr="00301BE5">
        <w:rPr>
          <w:rFonts w:ascii="Times New Roman" w:hAnsi="Times New Roman"/>
          <w:color w:val="000000"/>
          <w:sz w:val="24"/>
          <w:szCs w:val="24"/>
          <w:lang w:val="ru-RU"/>
        </w:rPr>
        <w:t>(фрагменты по выбору).</w:t>
      </w:r>
      <w:bookmarkEnd w:id="80"/>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9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Древнерусская литература.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«Слово о полку Игореве».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w:t>
      </w:r>
      <w:r w:rsidRPr="00301BE5">
        <w:rPr>
          <w:rFonts w:ascii="Times New Roman" w:hAnsi="Times New Roman"/>
          <w:b/>
          <w:color w:val="000000"/>
          <w:sz w:val="24"/>
          <w:szCs w:val="24"/>
        </w:rPr>
        <w:t>XVIII</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М. В. Ломоносов. </w:t>
      </w:r>
      <w:r w:rsidRPr="00301BE5">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301BE5">
        <w:rPr>
          <w:rFonts w:ascii="Times New Roman" w:hAnsi="Times New Roman"/>
          <w:color w:val="000000"/>
          <w:sz w:val="24"/>
          <w:szCs w:val="24"/>
          <w:lang w:val="ru-RU"/>
        </w:rPr>
        <w:t>(по выбору).</w:t>
      </w:r>
      <w:bookmarkEnd w:id="8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Г. Р. Державин. </w:t>
      </w:r>
      <w:r w:rsidRPr="00301BE5">
        <w:rPr>
          <w:rFonts w:ascii="Times New Roman" w:hAnsi="Times New Roman"/>
          <w:color w:val="000000"/>
          <w:sz w:val="24"/>
          <w:szCs w:val="24"/>
          <w:lang w:val="ru-RU"/>
        </w:rPr>
        <w:t xml:space="preserve">Стихотворения </w:t>
      </w:r>
      <w:bookmarkStart w:id="82" w:name="8ca8cc5e-b57b-4292-a0a2-4d5e99a37fc7"/>
      <w:r w:rsidRPr="00301BE5">
        <w:rPr>
          <w:rFonts w:ascii="Times New Roman" w:hAnsi="Times New Roman"/>
          <w:color w:val="000000"/>
          <w:sz w:val="24"/>
          <w:szCs w:val="24"/>
          <w:lang w:val="ru-RU"/>
        </w:rPr>
        <w:t>(два по выбору). Например, «Властителям и судиям», «Памятник» и другие.</w:t>
      </w:r>
      <w:bookmarkEnd w:id="82"/>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Н. М. Карамзин.</w:t>
      </w:r>
      <w:r w:rsidRPr="00301BE5">
        <w:rPr>
          <w:rFonts w:ascii="Times New Roman" w:hAnsi="Times New Roman"/>
          <w:color w:val="000000"/>
          <w:sz w:val="24"/>
          <w:szCs w:val="24"/>
          <w:lang w:val="ru-RU"/>
        </w:rPr>
        <w:t xml:space="preserve"> Повесть «Бедная Лиза».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В. А. Жуковский.</w:t>
      </w:r>
      <w:r w:rsidRPr="00301BE5">
        <w:rPr>
          <w:rFonts w:ascii="Times New Roman" w:hAnsi="Times New Roman"/>
          <w:color w:val="000000"/>
          <w:sz w:val="24"/>
          <w:szCs w:val="24"/>
          <w:lang w:val="ru-RU"/>
        </w:rPr>
        <w:t xml:space="preserve"> Баллады, элегии </w:t>
      </w:r>
      <w:bookmarkStart w:id="83" w:name="7eb282c3-f5ef-4e9f-86b2-734492601833"/>
      <w:r w:rsidRPr="00301BE5">
        <w:rPr>
          <w:rFonts w:ascii="Times New Roman" w:hAnsi="Times New Roman"/>
          <w:color w:val="000000"/>
          <w:sz w:val="24"/>
          <w:szCs w:val="24"/>
          <w:lang w:val="ru-RU"/>
        </w:rPr>
        <w:t>(две по выбору). Например, «Светлана», «Невыразимое», «Море» и другие.</w:t>
      </w:r>
      <w:bookmarkEnd w:id="83"/>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С. Грибоедов.</w:t>
      </w:r>
      <w:r w:rsidRPr="00301BE5">
        <w:rPr>
          <w:rFonts w:ascii="Times New Roman" w:hAnsi="Times New Roman"/>
          <w:color w:val="000000"/>
          <w:sz w:val="24"/>
          <w:szCs w:val="24"/>
          <w:lang w:val="ru-RU"/>
        </w:rPr>
        <w:t xml:space="preserve"> Комедия «Горе от ума».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Поэзия пушкинской эпохи. </w:t>
      </w:r>
      <w:bookmarkStart w:id="84" w:name="d3f3009b-2bf2-4457-85cc-996248170bfd"/>
      <w:r w:rsidRPr="00301BE5">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4"/>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А. С. Пушкин.</w:t>
      </w:r>
      <w:r w:rsidRPr="00301BE5">
        <w:rPr>
          <w:rFonts w:ascii="Times New Roman" w:hAnsi="Times New Roman"/>
          <w:color w:val="000000"/>
          <w:sz w:val="24"/>
          <w:szCs w:val="24"/>
          <w:lang w:val="ru-RU"/>
        </w:rPr>
        <w:t xml:space="preserve"> Стихотворения (не менее пяти по выбору). </w:t>
      </w:r>
      <w:bookmarkStart w:id="85" w:name="0b2f85f8-e824-4e61-a1ac-4efc7fb78a2f"/>
      <w:r w:rsidRPr="00301BE5">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5"/>
      <w:r w:rsidRPr="00301BE5">
        <w:rPr>
          <w:rFonts w:ascii="Times New Roman" w:hAnsi="Times New Roman"/>
          <w:color w:val="000000"/>
          <w:sz w:val="24"/>
          <w:szCs w:val="24"/>
          <w:lang w:val="ru-RU"/>
        </w:rPr>
        <w:t xml:space="preserve"> Поэма «Медный всадник». Роман в стихах «Евгений Онегин».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М. Ю. Лермонтов.</w:t>
      </w:r>
      <w:r w:rsidRPr="00301BE5">
        <w:rPr>
          <w:rFonts w:ascii="Times New Roman" w:hAnsi="Times New Roman"/>
          <w:color w:val="000000"/>
          <w:sz w:val="24"/>
          <w:szCs w:val="24"/>
          <w:lang w:val="ru-RU"/>
        </w:rPr>
        <w:t xml:space="preserve"> Стихотворения (не менее пяти по выбору). </w:t>
      </w:r>
      <w:bookmarkStart w:id="86" w:name="87a51fa3-c568-4583-a18a-174135483b9d"/>
      <w:r w:rsidRPr="00301BE5">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6"/>
      <w:r w:rsidRPr="00301BE5">
        <w:rPr>
          <w:rFonts w:ascii="Times New Roman" w:hAnsi="Times New Roman"/>
          <w:color w:val="000000"/>
          <w:sz w:val="24"/>
          <w:szCs w:val="24"/>
          <w:lang w:val="ru-RU"/>
        </w:rPr>
        <w:t xml:space="preserve"> Роман «Герой нашего времени».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Н. В. Гоголь. </w:t>
      </w:r>
      <w:r w:rsidRPr="00301BE5">
        <w:rPr>
          <w:rFonts w:ascii="Times New Roman" w:hAnsi="Times New Roman"/>
          <w:color w:val="000000"/>
          <w:sz w:val="24"/>
          <w:szCs w:val="24"/>
          <w:lang w:val="ru-RU"/>
        </w:rPr>
        <w:t xml:space="preserve">Поэма «Мёртвые души».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Зарубежная литература.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Данте.</w:t>
      </w:r>
      <w:r w:rsidRPr="00301BE5">
        <w:rPr>
          <w:rFonts w:ascii="Times New Roman" w:hAnsi="Times New Roman"/>
          <w:color w:val="000000"/>
          <w:sz w:val="24"/>
          <w:szCs w:val="24"/>
          <w:lang w:val="ru-RU"/>
        </w:rPr>
        <w:t xml:space="preserve"> «Божественная комедия» </w:t>
      </w:r>
      <w:bookmarkStart w:id="87" w:name="131db750-5e26-42b5-b0b5-6f68058ef787"/>
      <w:r w:rsidRPr="00301BE5">
        <w:rPr>
          <w:rFonts w:ascii="Times New Roman" w:hAnsi="Times New Roman"/>
          <w:color w:val="000000"/>
          <w:sz w:val="24"/>
          <w:szCs w:val="24"/>
          <w:lang w:val="ru-RU"/>
        </w:rPr>
        <w:t>(не менее двух фрагментов по выбору).</w:t>
      </w:r>
      <w:bookmarkEnd w:id="87"/>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У. Шекспир.</w:t>
      </w:r>
      <w:r w:rsidRPr="00301BE5">
        <w:rPr>
          <w:rFonts w:ascii="Times New Roman" w:hAnsi="Times New Roman"/>
          <w:color w:val="000000"/>
          <w:sz w:val="24"/>
          <w:szCs w:val="24"/>
          <w:lang w:val="ru-RU"/>
        </w:rPr>
        <w:t xml:space="preserve"> Трагедия «Гамлет» </w:t>
      </w:r>
      <w:bookmarkStart w:id="88" w:name="50dcaf75-7eb3-4058-9b14-0313c9277b2d"/>
      <w:r w:rsidRPr="00301BE5">
        <w:rPr>
          <w:rFonts w:ascii="Times New Roman" w:hAnsi="Times New Roman"/>
          <w:color w:val="000000"/>
          <w:sz w:val="24"/>
          <w:szCs w:val="24"/>
          <w:lang w:val="ru-RU"/>
        </w:rPr>
        <w:t>(фрагменты по выбору).</w:t>
      </w:r>
      <w:bookmarkEnd w:id="88"/>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И.В. Гёте.</w:t>
      </w:r>
      <w:r w:rsidRPr="00301BE5">
        <w:rPr>
          <w:rFonts w:ascii="Times New Roman" w:hAnsi="Times New Roman"/>
          <w:color w:val="000000"/>
          <w:sz w:val="24"/>
          <w:szCs w:val="24"/>
          <w:lang w:val="ru-RU"/>
        </w:rPr>
        <w:t xml:space="preserve"> Трагедия «Фауст» </w:t>
      </w:r>
      <w:bookmarkStart w:id="89" w:name="0b3534b6-8dfe-4b28-9993-091faed66786"/>
      <w:r w:rsidRPr="00301BE5">
        <w:rPr>
          <w:rFonts w:ascii="Times New Roman" w:hAnsi="Times New Roman"/>
          <w:color w:val="000000"/>
          <w:sz w:val="24"/>
          <w:szCs w:val="24"/>
          <w:lang w:val="ru-RU"/>
        </w:rPr>
        <w:t>(не менее двух фрагментов по выбору).</w:t>
      </w:r>
      <w:bookmarkEnd w:id="89"/>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Дж. Г. Байрон. </w:t>
      </w:r>
      <w:r w:rsidRPr="00301BE5">
        <w:rPr>
          <w:rFonts w:ascii="Times New Roman" w:hAnsi="Times New Roman"/>
          <w:color w:val="000000"/>
          <w:sz w:val="24"/>
          <w:szCs w:val="24"/>
          <w:lang w:val="ru-RU"/>
        </w:rPr>
        <w:t xml:space="preserve">Стихотворения </w:t>
      </w:r>
      <w:bookmarkStart w:id="90" w:name="e19cbdea-f76d-4b99-b400-83b11ad6923d"/>
      <w:r w:rsidRPr="00301BE5">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90"/>
      <w:r w:rsidRPr="00301BE5">
        <w:rPr>
          <w:rFonts w:ascii="Times New Roman" w:hAnsi="Times New Roman"/>
          <w:color w:val="000000"/>
          <w:sz w:val="24"/>
          <w:szCs w:val="24"/>
          <w:lang w:val="ru-RU"/>
        </w:rPr>
        <w:t xml:space="preserve"> Поэма «Паломничество Чайльд-Гарольда» </w:t>
      </w:r>
      <w:bookmarkStart w:id="91" w:name="e2190f02-8aec-4529-8d6c-41c65b65ca2e"/>
      <w:r w:rsidRPr="00301BE5">
        <w:rPr>
          <w:rFonts w:ascii="Times New Roman" w:hAnsi="Times New Roman"/>
          <w:color w:val="000000"/>
          <w:sz w:val="24"/>
          <w:szCs w:val="24"/>
          <w:lang w:val="ru-RU"/>
        </w:rPr>
        <w:t>(не менее одного фрагмента по выбору).</w:t>
      </w:r>
      <w:bookmarkEnd w:id="91"/>
      <w:r w:rsidRPr="00301BE5">
        <w:rPr>
          <w:rFonts w:ascii="Times New Roman" w:hAnsi="Times New Roman"/>
          <w:color w:val="000000"/>
          <w:sz w:val="24"/>
          <w:szCs w:val="24"/>
          <w:lang w:val="ru-RU"/>
        </w:rPr>
        <w:t xml:space="preserve"> </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 xml:space="preserve">Зарубежная проза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w:t>
      </w:r>
      <w:r w:rsidRPr="00301BE5">
        <w:rPr>
          <w:rFonts w:ascii="Times New Roman" w:hAnsi="Times New Roman"/>
          <w:color w:val="000000"/>
          <w:sz w:val="24"/>
          <w:szCs w:val="24"/>
          <w:lang w:val="ru-RU"/>
        </w:rPr>
        <w:t xml:space="preserve"> </w:t>
      </w:r>
      <w:bookmarkStart w:id="92" w:name="2ccf1dde-3592-470f-89fb-4ebac1d8e3cf"/>
      <w:r w:rsidRPr="00301BE5">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92"/>
    </w:p>
    <w:p w:rsidR="0069491B" w:rsidRPr="00301BE5" w:rsidRDefault="0069491B">
      <w:pPr>
        <w:rPr>
          <w:sz w:val="24"/>
          <w:szCs w:val="24"/>
          <w:lang w:val="ru-RU"/>
        </w:rPr>
        <w:sectPr w:rsidR="0069491B" w:rsidRPr="00301BE5" w:rsidSect="00301BE5">
          <w:pgSz w:w="11906" w:h="16383"/>
          <w:pgMar w:top="1134" w:right="851" w:bottom="567" w:left="1134" w:header="720" w:footer="720" w:gutter="0"/>
          <w:cols w:space="720"/>
        </w:sectPr>
      </w:pPr>
    </w:p>
    <w:p w:rsidR="0069491B" w:rsidRPr="00301BE5" w:rsidRDefault="00301BE5">
      <w:pPr>
        <w:spacing w:after="0" w:line="264" w:lineRule="auto"/>
        <w:ind w:left="120"/>
        <w:jc w:val="both"/>
        <w:rPr>
          <w:sz w:val="24"/>
          <w:szCs w:val="24"/>
          <w:lang w:val="ru-RU"/>
        </w:rPr>
      </w:pPr>
      <w:bookmarkStart w:id="93" w:name="block-71801773"/>
      <w:bookmarkEnd w:id="5"/>
      <w:r w:rsidRPr="00301BE5">
        <w:rPr>
          <w:rFonts w:ascii="Times New Roman" w:hAnsi="Times New Roman"/>
          <w:b/>
          <w:color w:val="000000"/>
          <w:sz w:val="24"/>
          <w:szCs w:val="24"/>
          <w:lang w:val="ru-RU"/>
        </w:rPr>
        <w:lastRenderedPageBreak/>
        <w:t>ПЛАНИРУЕМЫЕ ОБРАЗОВАТЕЛЬНЫЕ РЕЗУЛЬТАТЫ</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ЛИЧНОСТНЫЕ РЕЗУЛЬТАТЫ</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rPr>
      </w:pPr>
      <w:r w:rsidRPr="00301BE5">
        <w:rPr>
          <w:rFonts w:ascii="Times New Roman" w:hAnsi="Times New Roman"/>
          <w:b/>
          <w:color w:val="000000"/>
          <w:sz w:val="24"/>
          <w:szCs w:val="24"/>
        </w:rPr>
        <w:t>Гражданского воспитания:</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неприятие любых форм экстремизма, дискриминации;</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понимание роли различных социальных институтов в жизни человека;</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представление о способах противодействия коррупции;</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активное участие в школьном самоуправлении;</w:t>
      </w:r>
    </w:p>
    <w:p w:rsidR="0069491B" w:rsidRPr="00301BE5" w:rsidRDefault="00301BE5">
      <w:pPr>
        <w:numPr>
          <w:ilvl w:val="0"/>
          <w:numId w:val="1"/>
        </w:numPr>
        <w:spacing w:after="0" w:line="264" w:lineRule="auto"/>
        <w:jc w:val="both"/>
        <w:rPr>
          <w:sz w:val="24"/>
          <w:szCs w:val="24"/>
          <w:lang w:val="ru-RU"/>
        </w:rPr>
      </w:pPr>
      <w:r w:rsidRPr="00301BE5">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rPr>
      </w:pPr>
      <w:r w:rsidRPr="00301BE5">
        <w:rPr>
          <w:rFonts w:ascii="Times New Roman" w:hAnsi="Times New Roman"/>
          <w:b/>
          <w:color w:val="000000"/>
          <w:sz w:val="24"/>
          <w:szCs w:val="24"/>
        </w:rPr>
        <w:t>Патриотического воспитания:</w:t>
      </w:r>
    </w:p>
    <w:p w:rsidR="0069491B" w:rsidRPr="00301BE5" w:rsidRDefault="00301BE5">
      <w:pPr>
        <w:numPr>
          <w:ilvl w:val="0"/>
          <w:numId w:val="2"/>
        </w:numPr>
        <w:spacing w:after="0" w:line="264" w:lineRule="auto"/>
        <w:jc w:val="both"/>
        <w:rPr>
          <w:sz w:val="24"/>
          <w:szCs w:val="24"/>
          <w:lang w:val="ru-RU"/>
        </w:rPr>
      </w:pPr>
      <w:r w:rsidRPr="00301BE5">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69491B" w:rsidRPr="00301BE5" w:rsidRDefault="00301BE5">
      <w:pPr>
        <w:numPr>
          <w:ilvl w:val="0"/>
          <w:numId w:val="2"/>
        </w:numPr>
        <w:spacing w:after="0" w:line="264" w:lineRule="auto"/>
        <w:jc w:val="both"/>
        <w:rPr>
          <w:sz w:val="24"/>
          <w:szCs w:val="24"/>
          <w:lang w:val="ru-RU"/>
        </w:rPr>
      </w:pPr>
      <w:r w:rsidRPr="00301BE5">
        <w:rPr>
          <w:rFonts w:ascii="Times New Roman" w:hAnsi="Times New Roman"/>
          <w:color w:val="000000"/>
          <w:sz w:val="24"/>
          <w:szCs w:val="24"/>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9491B" w:rsidRPr="00301BE5" w:rsidRDefault="00301BE5">
      <w:pPr>
        <w:numPr>
          <w:ilvl w:val="0"/>
          <w:numId w:val="2"/>
        </w:numPr>
        <w:spacing w:after="0" w:line="264" w:lineRule="auto"/>
        <w:jc w:val="both"/>
        <w:rPr>
          <w:sz w:val="24"/>
          <w:szCs w:val="24"/>
          <w:lang w:val="ru-RU"/>
        </w:rPr>
      </w:pPr>
      <w:r w:rsidRPr="00301BE5">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rPr>
      </w:pPr>
      <w:r w:rsidRPr="00301BE5">
        <w:rPr>
          <w:rFonts w:ascii="Times New Roman" w:hAnsi="Times New Roman"/>
          <w:b/>
          <w:color w:val="000000"/>
          <w:sz w:val="24"/>
          <w:szCs w:val="24"/>
        </w:rPr>
        <w:t>Духовно-нравственного воспитания:</w:t>
      </w:r>
    </w:p>
    <w:p w:rsidR="0069491B" w:rsidRPr="00301BE5" w:rsidRDefault="00301BE5">
      <w:pPr>
        <w:numPr>
          <w:ilvl w:val="0"/>
          <w:numId w:val="3"/>
        </w:numPr>
        <w:spacing w:after="0" w:line="264" w:lineRule="auto"/>
        <w:jc w:val="both"/>
        <w:rPr>
          <w:sz w:val="24"/>
          <w:szCs w:val="24"/>
          <w:lang w:val="ru-RU"/>
        </w:rPr>
      </w:pPr>
      <w:r w:rsidRPr="00301BE5">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9491B" w:rsidRPr="00301BE5" w:rsidRDefault="00301BE5">
      <w:pPr>
        <w:numPr>
          <w:ilvl w:val="0"/>
          <w:numId w:val="3"/>
        </w:numPr>
        <w:spacing w:after="0" w:line="264" w:lineRule="auto"/>
        <w:jc w:val="both"/>
        <w:rPr>
          <w:sz w:val="24"/>
          <w:szCs w:val="24"/>
          <w:lang w:val="ru-RU"/>
        </w:rPr>
      </w:pPr>
      <w:r w:rsidRPr="00301BE5">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9491B" w:rsidRPr="00301BE5" w:rsidRDefault="00301BE5">
      <w:pPr>
        <w:numPr>
          <w:ilvl w:val="0"/>
          <w:numId w:val="3"/>
        </w:numPr>
        <w:spacing w:after="0" w:line="264" w:lineRule="auto"/>
        <w:jc w:val="both"/>
        <w:rPr>
          <w:sz w:val="24"/>
          <w:szCs w:val="24"/>
          <w:lang w:val="ru-RU"/>
        </w:rPr>
      </w:pPr>
      <w:r w:rsidRPr="00301BE5">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rPr>
      </w:pPr>
      <w:r w:rsidRPr="00301BE5">
        <w:rPr>
          <w:rFonts w:ascii="Times New Roman" w:hAnsi="Times New Roman"/>
          <w:b/>
          <w:color w:val="000000"/>
          <w:sz w:val="24"/>
          <w:szCs w:val="24"/>
        </w:rPr>
        <w:t>Эстетического воспитания:</w:t>
      </w:r>
    </w:p>
    <w:p w:rsidR="0069491B" w:rsidRPr="00301BE5" w:rsidRDefault="00301BE5">
      <w:pPr>
        <w:numPr>
          <w:ilvl w:val="0"/>
          <w:numId w:val="4"/>
        </w:numPr>
        <w:spacing w:after="0" w:line="264" w:lineRule="auto"/>
        <w:jc w:val="both"/>
        <w:rPr>
          <w:sz w:val="24"/>
          <w:szCs w:val="24"/>
          <w:lang w:val="ru-RU"/>
        </w:rPr>
      </w:pPr>
      <w:r w:rsidRPr="00301BE5">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9491B" w:rsidRPr="00301BE5" w:rsidRDefault="00301BE5">
      <w:pPr>
        <w:numPr>
          <w:ilvl w:val="0"/>
          <w:numId w:val="4"/>
        </w:numPr>
        <w:spacing w:after="0" w:line="264" w:lineRule="auto"/>
        <w:jc w:val="both"/>
        <w:rPr>
          <w:sz w:val="24"/>
          <w:szCs w:val="24"/>
          <w:lang w:val="ru-RU"/>
        </w:rPr>
      </w:pPr>
      <w:r w:rsidRPr="00301BE5">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69491B" w:rsidRPr="00301BE5" w:rsidRDefault="00301BE5">
      <w:pPr>
        <w:numPr>
          <w:ilvl w:val="0"/>
          <w:numId w:val="4"/>
        </w:numPr>
        <w:spacing w:after="0" w:line="264" w:lineRule="auto"/>
        <w:jc w:val="both"/>
        <w:rPr>
          <w:sz w:val="24"/>
          <w:szCs w:val="24"/>
          <w:lang w:val="ru-RU"/>
        </w:rPr>
      </w:pPr>
      <w:r w:rsidRPr="00301BE5">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69491B" w:rsidRPr="00301BE5" w:rsidRDefault="00301BE5">
      <w:pPr>
        <w:numPr>
          <w:ilvl w:val="0"/>
          <w:numId w:val="4"/>
        </w:numPr>
        <w:spacing w:after="0" w:line="264" w:lineRule="auto"/>
        <w:jc w:val="both"/>
        <w:rPr>
          <w:sz w:val="24"/>
          <w:szCs w:val="24"/>
          <w:lang w:val="ru-RU"/>
        </w:rPr>
      </w:pPr>
      <w:r w:rsidRPr="00301BE5">
        <w:rPr>
          <w:rFonts w:ascii="Times New Roman" w:hAnsi="Times New Roman"/>
          <w:color w:val="000000"/>
          <w:sz w:val="24"/>
          <w:szCs w:val="24"/>
          <w:lang w:val="ru-RU"/>
        </w:rPr>
        <w:t>стремление к самовыражению в разных видах искусства.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умение принимать себя и других, не осуждая;</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уметь управлять собственным эмоциональным состоянием;</w:t>
      </w:r>
    </w:p>
    <w:p w:rsidR="0069491B" w:rsidRPr="00301BE5" w:rsidRDefault="00301BE5">
      <w:pPr>
        <w:numPr>
          <w:ilvl w:val="0"/>
          <w:numId w:val="5"/>
        </w:numPr>
        <w:spacing w:after="0" w:line="264" w:lineRule="auto"/>
        <w:jc w:val="both"/>
        <w:rPr>
          <w:sz w:val="24"/>
          <w:szCs w:val="24"/>
          <w:lang w:val="ru-RU"/>
        </w:rPr>
      </w:pPr>
      <w:r w:rsidRPr="00301BE5">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rPr>
      </w:pPr>
      <w:r w:rsidRPr="00301BE5">
        <w:rPr>
          <w:rFonts w:ascii="Times New Roman" w:hAnsi="Times New Roman"/>
          <w:b/>
          <w:color w:val="000000"/>
          <w:sz w:val="24"/>
          <w:szCs w:val="24"/>
        </w:rPr>
        <w:t>Трудового воспитания:</w:t>
      </w:r>
    </w:p>
    <w:p w:rsidR="0069491B" w:rsidRPr="00301BE5" w:rsidRDefault="00301BE5">
      <w:pPr>
        <w:numPr>
          <w:ilvl w:val="0"/>
          <w:numId w:val="6"/>
        </w:numPr>
        <w:spacing w:after="0" w:line="264" w:lineRule="auto"/>
        <w:jc w:val="both"/>
        <w:rPr>
          <w:sz w:val="24"/>
          <w:szCs w:val="24"/>
          <w:lang w:val="ru-RU"/>
        </w:rPr>
      </w:pPr>
      <w:r w:rsidRPr="00301BE5">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9491B" w:rsidRPr="00301BE5" w:rsidRDefault="00301BE5">
      <w:pPr>
        <w:numPr>
          <w:ilvl w:val="0"/>
          <w:numId w:val="6"/>
        </w:numPr>
        <w:spacing w:after="0" w:line="264" w:lineRule="auto"/>
        <w:jc w:val="both"/>
        <w:rPr>
          <w:sz w:val="24"/>
          <w:szCs w:val="24"/>
          <w:lang w:val="ru-RU"/>
        </w:rPr>
      </w:pPr>
      <w:r w:rsidRPr="00301BE5">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9491B" w:rsidRPr="00301BE5" w:rsidRDefault="00301BE5">
      <w:pPr>
        <w:numPr>
          <w:ilvl w:val="0"/>
          <w:numId w:val="6"/>
        </w:numPr>
        <w:spacing w:after="0" w:line="264" w:lineRule="auto"/>
        <w:jc w:val="both"/>
        <w:rPr>
          <w:sz w:val="24"/>
          <w:szCs w:val="24"/>
          <w:lang w:val="ru-RU"/>
        </w:rPr>
      </w:pPr>
      <w:r w:rsidRPr="00301BE5">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9491B" w:rsidRPr="00301BE5" w:rsidRDefault="00301BE5">
      <w:pPr>
        <w:numPr>
          <w:ilvl w:val="0"/>
          <w:numId w:val="6"/>
        </w:numPr>
        <w:spacing w:after="0" w:line="264" w:lineRule="auto"/>
        <w:jc w:val="both"/>
        <w:rPr>
          <w:sz w:val="24"/>
          <w:szCs w:val="24"/>
          <w:lang w:val="ru-RU"/>
        </w:rPr>
      </w:pPr>
      <w:r w:rsidRPr="00301BE5">
        <w:rPr>
          <w:rFonts w:ascii="Times New Roman" w:hAnsi="Times New Roman"/>
          <w:color w:val="000000"/>
          <w:sz w:val="24"/>
          <w:szCs w:val="24"/>
          <w:lang w:val="ru-RU"/>
        </w:rPr>
        <w:t xml:space="preserve">готовность адаптироваться в профессиональной среде; </w:t>
      </w:r>
    </w:p>
    <w:p w:rsidR="0069491B" w:rsidRPr="00301BE5" w:rsidRDefault="00301BE5">
      <w:pPr>
        <w:numPr>
          <w:ilvl w:val="0"/>
          <w:numId w:val="6"/>
        </w:numPr>
        <w:spacing w:after="0" w:line="264" w:lineRule="auto"/>
        <w:jc w:val="both"/>
        <w:rPr>
          <w:sz w:val="24"/>
          <w:szCs w:val="24"/>
          <w:lang w:val="ru-RU"/>
        </w:rPr>
      </w:pPr>
      <w:r w:rsidRPr="00301BE5">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69491B" w:rsidRPr="00301BE5" w:rsidRDefault="00301BE5">
      <w:pPr>
        <w:numPr>
          <w:ilvl w:val="0"/>
          <w:numId w:val="6"/>
        </w:numPr>
        <w:spacing w:after="0" w:line="264" w:lineRule="auto"/>
        <w:jc w:val="both"/>
        <w:rPr>
          <w:sz w:val="24"/>
          <w:szCs w:val="24"/>
          <w:lang w:val="ru-RU"/>
        </w:rPr>
      </w:pPr>
      <w:r w:rsidRPr="00301BE5">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rPr>
      </w:pPr>
      <w:r w:rsidRPr="00301BE5">
        <w:rPr>
          <w:rFonts w:ascii="Times New Roman" w:hAnsi="Times New Roman"/>
          <w:b/>
          <w:color w:val="000000"/>
          <w:sz w:val="24"/>
          <w:szCs w:val="24"/>
        </w:rPr>
        <w:t>Экологического воспитания:</w:t>
      </w:r>
    </w:p>
    <w:p w:rsidR="0069491B" w:rsidRPr="00301BE5" w:rsidRDefault="00301BE5">
      <w:pPr>
        <w:numPr>
          <w:ilvl w:val="0"/>
          <w:numId w:val="7"/>
        </w:numPr>
        <w:spacing w:after="0" w:line="264" w:lineRule="auto"/>
        <w:jc w:val="both"/>
        <w:rPr>
          <w:sz w:val="24"/>
          <w:szCs w:val="24"/>
          <w:lang w:val="ru-RU"/>
        </w:rPr>
      </w:pPr>
      <w:r w:rsidRPr="00301BE5">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9491B" w:rsidRPr="00301BE5" w:rsidRDefault="00301BE5">
      <w:pPr>
        <w:numPr>
          <w:ilvl w:val="0"/>
          <w:numId w:val="7"/>
        </w:numPr>
        <w:spacing w:after="0" w:line="264" w:lineRule="auto"/>
        <w:jc w:val="both"/>
        <w:rPr>
          <w:sz w:val="24"/>
          <w:szCs w:val="24"/>
          <w:lang w:val="ru-RU"/>
        </w:rPr>
      </w:pPr>
      <w:r w:rsidRPr="00301BE5">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69491B" w:rsidRPr="00301BE5" w:rsidRDefault="00301BE5">
      <w:pPr>
        <w:numPr>
          <w:ilvl w:val="0"/>
          <w:numId w:val="7"/>
        </w:numPr>
        <w:spacing w:after="0" w:line="264" w:lineRule="auto"/>
        <w:jc w:val="both"/>
        <w:rPr>
          <w:sz w:val="24"/>
          <w:szCs w:val="24"/>
          <w:lang w:val="ru-RU"/>
        </w:rPr>
      </w:pPr>
      <w:r w:rsidRPr="00301BE5">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9491B" w:rsidRPr="00301BE5" w:rsidRDefault="00301BE5">
      <w:pPr>
        <w:numPr>
          <w:ilvl w:val="0"/>
          <w:numId w:val="7"/>
        </w:numPr>
        <w:spacing w:after="0" w:line="264" w:lineRule="auto"/>
        <w:jc w:val="both"/>
        <w:rPr>
          <w:sz w:val="24"/>
          <w:szCs w:val="24"/>
          <w:lang w:val="ru-RU"/>
        </w:rPr>
      </w:pPr>
      <w:r w:rsidRPr="00301BE5">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69491B" w:rsidRPr="00301BE5" w:rsidRDefault="00301BE5">
      <w:pPr>
        <w:numPr>
          <w:ilvl w:val="0"/>
          <w:numId w:val="7"/>
        </w:numPr>
        <w:spacing w:after="0" w:line="264" w:lineRule="auto"/>
        <w:jc w:val="both"/>
        <w:rPr>
          <w:sz w:val="24"/>
          <w:szCs w:val="24"/>
          <w:lang w:val="ru-RU"/>
        </w:rPr>
      </w:pPr>
      <w:r w:rsidRPr="00301BE5">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rPr>
      </w:pPr>
      <w:r w:rsidRPr="00301BE5">
        <w:rPr>
          <w:rFonts w:ascii="Times New Roman" w:hAnsi="Times New Roman"/>
          <w:b/>
          <w:color w:val="000000"/>
          <w:sz w:val="24"/>
          <w:szCs w:val="24"/>
        </w:rPr>
        <w:t>Ценности научного познания:</w:t>
      </w:r>
    </w:p>
    <w:p w:rsidR="0069491B" w:rsidRPr="00301BE5" w:rsidRDefault="00301BE5">
      <w:pPr>
        <w:numPr>
          <w:ilvl w:val="0"/>
          <w:numId w:val="8"/>
        </w:numPr>
        <w:spacing w:after="0" w:line="264" w:lineRule="auto"/>
        <w:jc w:val="both"/>
        <w:rPr>
          <w:sz w:val="24"/>
          <w:szCs w:val="24"/>
          <w:lang w:val="ru-RU"/>
        </w:rPr>
      </w:pPr>
      <w:r w:rsidRPr="00301BE5">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9491B" w:rsidRPr="00301BE5" w:rsidRDefault="00301BE5">
      <w:pPr>
        <w:numPr>
          <w:ilvl w:val="0"/>
          <w:numId w:val="8"/>
        </w:numPr>
        <w:spacing w:after="0" w:line="264" w:lineRule="auto"/>
        <w:jc w:val="both"/>
        <w:rPr>
          <w:sz w:val="24"/>
          <w:szCs w:val="24"/>
          <w:lang w:val="ru-RU"/>
        </w:rPr>
      </w:pPr>
      <w:r w:rsidRPr="00301BE5">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69491B" w:rsidRPr="00301BE5" w:rsidRDefault="00301BE5">
      <w:pPr>
        <w:numPr>
          <w:ilvl w:val="0"/>
          <w:numId w:val="8"/>
        </w:numPr>
        <w:spacing w:after="0" w:line="264" w:lineRule="auto"/>
        <w:jc w:val="both"/>
        <w:rPr>
          <w:sz w:val="24"/>
          <w:szCs w:val="24"/>
          <w:lang w:val="ru-RU"/>
        </w:rPr>
      </w:pPr>
      <w:r w:rsidRPr="00301BE5">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69491B" w:rsidRPr="00301BE5" w:rsidRDefault="00301BE5">
      <w:pPr>
        <w:numPr>
          <w:ilvl w:val="0"/>
          <w:numId w:val="8"/>
        </w:numPr>
        <w:spacing w:after="0" w:line="264" w:lineRule="auto"/>
        <w:jc w:val="both"/>
        <w:rPr>
          <w:sz w:val="24"/>
          <w:szCs w:val="24"/>
          <w:lang w:val="ru-RU"/>
        </w:rPr>
      </w:pPr>
      <w:r w:rsidRPr="00301BE5">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w:t>
      </w:r>
      <w:r w:rsidRPr="00301BE5">
        <w:rPr>
          <w:rFonts w:ascii="Times New Roman" w:hAnsi="Times New Roman"/>
          <w:color w:val="000000"/>
          <w:sz w:val="24"/>
          <w:szCs w:val="24"/>
          <w:lang w:val="ru-RU"/>
        </w:rPr>
        <w:lastRenderedPageBreak/>
        <w:t xml:space="preserve">сформированные по профессиональной деятельности, а также в рамках социального взаимодействия с людьми из другой культурной среды;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изучение и оценка социальных ролей персонажей литературных произведений;</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воспринимать стрессовую ситуацию как вызов, требующий контрмер;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69491B" w:rsidRPr="00301BE5" w:rsidRDefault="00301BE5">
      <w:pPr>
        <w:numPr>
          <w:ilvl w:val="0"/>
          <w:numId w:val="9"/>
        </w:numPr>
        <w:spacing w:after="0" w:line="264" w:lineRule="auto"/>
        <w:jc w:val="both"/>
        <w:rPr>
          <w:sz w:val="24"/>
          <w:szCs w:val="24"/>
          <w:lang w:val="ru-RU"/>
        </w:rPr>
      </w:pPr>
      <w:r w:rsidRPr="00301BE5">
        <w:rPr>
          <w:rFonts w:ascii="Times New Roman" w:hAnsi="Times New Roman"/>
          <w:color w:val="000000"/>
          <w:sz w:val="24"/>
          <w:szCs w:val="24"/>
          <w:lang w:val="ru-RU"/>
        </w:rPr>
        <w:t>быть готовым действовать в отсутствии гарантий успеха.</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МЕТАПРЕДМЕТНЫЕ РЕЗУЛЬТАТЫ</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Универсальные учебные познавательные действия:</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1) Базовые логические действия:</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lastRenderedPageBreak/>
        <w:t>выявлять дефициты информации, данных, необходимых для решения поставленной учебной задачи;</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формулировать гипотезы об их взаимосвязях;</w:t>
      </w:r>
    </w:p>
    <w:p w:rsidR="0069491B" w:rsidRPr="00301BE5" w:rsidRDefault="00301BE5">
      <w:pPr>
        <w:numPr>
          <w:ilvl w:val="0"/>
          <w:numId w:val="10"/>
        </w:numPr>
        <w:spacing w:after="0" w:line="264" w:lineRule="auto"/>
        <w:jc w:val="both"/>
        <w:rPr>
          <w:sz w:val="24"/>
          <w:szCs w:val="24"/>
          <w:lang w:val="ru-RU"/>
        </w:rPr>
      </w:pPr>
      <w:r w:rsidRPr="00301BE5">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9491B" w:rsidRPr="00301BE5" w:rsidRDefault="00301BE5">
      <w:pPr>
        <w:spacing w:after="0" w:line="264" w:lineRule="auto"/>
        <w:ind w:firstLine="600"/>
        <w:jc w:val="both"/>
        <w:rPr>
          <w:sz w:val="24"/>
          <w:szCs w:val="24"/>
        </w:rPr>
      </w:pPr>
      <w:r w:rsidRPr="00301BE5">
        <w:rPr>
          <w:rFonts w:ascii="Times New Roman" w:hAnsi="Times New Roman"/>
          <w:b/>
          <w:color w:val="000000"/>
          <w:sz w:val="24"/>
          <w:szCs w:val="24"/>
        </w:rPr>
        <w:t>2) Базовые исследовательские действия:</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69491B" w:rsidRPr="00301BE5" w:rsidRDefault="00301BE5">
      <w:pPr>
        <w:numPr>
          <w:ilvl w:val="0"/>
          <w:numId w:val="11"/>
        </w:numPr>
        <w:spacing w:after="0" w:line="264" w:lineRule="auto"/>
        <w:jc w:val="both"/>
        <w:rPr>
          <w:sz w:val="24"/>
          <w:szCs w:val="24"/>
          <w:lang w:val="ru-RU"/>
        </w:rPr>
      </w:pPr>
      <w:r w:rsidRPr="00301BE5">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9491B" w:rsidRPr="00301BE5" w:rsidRDefault="00301BE5">
      <w:pPr>
        <w:spacing w:after="0" w:line="264" w:lineRule="auto"/>
        <w:ind w:firstLine="600"/>
        <w:jc w:val="both"/>
        <w:rPr>
          <w:sz w:val="24"/>
          <w:szCs w:val="24"/>
        </w:rPr>
      </w:pPr>
      <w:r w:rsidRPr="00301BE5">
        <w:rPr>
          <w:rFonts w:ascii="Times New Roman" w:hAnsi="Times New Roman"/>
          <w:b/>
          <w:color w:val="000000"/>
          <w:sz w:val="24"/>
          <w:szCs w:val="24"/>
        </w:rPr>
        <w:t>3) Работа с информацией:</w:t>
      </w:r>
    </w:p>
    <w:p w:rsidR="0069491B" w:rsidRPr="00301BE5" w:rsidRDefault="00301BE5">
      <w:pPr>
        <w:numPr>
          <w:ilvl w:val="0"/>
          <w:numId w:val="12"/>
        </w:numPr>
        <w:spacing w:after="0" w:line="264" w:lineRule="auto"/>
        <w:jc w:val="both"/>
        <w:rPr>
          <w:sz w:val="24"/>
          <w:szCs w:val="24"/>
          <w:lang w:val="ru-RU"/>
        </w:rPr>
      </w:pPr>
      <w:r w:rsidRPr="00301BE5">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9491B" w:rsidRPr="00301BE5" w:rsidRDefault="00301BE5">
      <w:pPr>
        <w:numPr>
          <w:ilvl w:val="0"/>
          <w:numId w:val="12"/>
        </w:numPr>
        <w:spacing w:after="0" w:line="264" w:lineRule="auto"/>
        <w:jc w:val="both"/>
        <w:rPr>
          <w:sz w:val="24"/>
          <w:szCs w:val="24"/>
          <w:lang w:val="ru-RU"/>
        </w:rPr>
      </w:pPr>
      <w:r w:rsidRPr="00301BE5">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69491B" w:rsidRPr="00301BE5" w:rsidRDefault="00301BE5">
      <w:pPr>
        <w:numPr>
          <w:ilvl w:val="0"/>
          <w:numId w:val="12"/>
        </w:numPr>
        <w:spacing w:after="0" w:line="264" w:lineRule="auto"/>
        <w:jc w:val="both"/>
        <w:rPr>
          <w:sz w:val="24"/>
          <w:szCs w:val="24"/>
          <w:lang w:val="ru-RU"/>
        </w:rPr>
      </w:pPr>
      <w:r w:rsidRPr="00301BE5">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9491B" w:rsidRPr="00301BE5" w:rsidRDefault="00301BE5">
      <w:pPr>
        <w:numPr>
          <w:ilvl w:val="0"/>
          <w:numId w:val="12"/>
        </w:numPr>
        <w:spacing w:after="0" w:line="264" w:lineRule="auto"/>
        <w:jc w:val="both"/>
        <w:rPr>
          <w:sz w:val="24"/>
          <w:szCs w:val="24"/>
          <w:lang w:val="ru-RU"/>
        </w:rPr>
      </w:pPr>
      <w:r w:rsidRPr="00301BE5">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9491B" w:rsidRPr="00301BE5" w:rsidRDefault="00301BE5">
      <w:pPr>
        <w:numPr>
          <w:ilvl w:val="0"/>
          <w:numId w:val="12"/>
        </w:numPr>
        <w:spacing w:after="0" w:line="264" w:lineRule="auto"/>
        <w:jc w:val="both"/>
        <w:rPr>
          <w:sz w:val="24"/>
          <w:szCs w:val="24"/>
          <w:lang w:val="ru-RU"/>
        </w:rPr>
      </w:pPr>
      <w:r w:rsidRPr="00301BE5">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69491B" w:rsidRPr="00301BE5" w:rsidRDefault="00301BE5">
      <w:pPr>
        <w:numPr>
          <w:ilvl w:val="0"/>
          <w:numId w:val="12"/>
        </w:numPr>
        <w:spacing w:after="0" w:line="264" w:lineRule="auto"/>
        <w:jc w:val="both"/>
        <w:rPr>
          <w:sz w:val="24"/>
          <w:szCs w:val="24"/>
          <w:lang w:val="ru-RU"/>
        </w:rPr>
      </w:pPr>
      <w:r w:rsidRPr="00301BE5">
        <w:rPr>
          <w:rFonts w:ascii="Times New Roman" w:hAnsi="Times New Roman"/>
          <w:color w:val="000000"/>
          <w:sz w:val="24"/>
          <w:szCs w:val="24"/>
          <w:lang w:val="ru-RU"/>
        </w:rPr>
        <w:t>эффективно запоминать и систематизировать эту информацию.</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Универсальные учебные коммуникативные действия:</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1) Общение:</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lastRenderedPageBreak/>
        <w:t>воспринимать и формулировать суждения, выражать эмоции в соответствии с условиями и целями общения;</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t>выражать себя (свою точку зрения) в устных и письменных текстах;</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69491B" w:rsidRPr="00301BE5" w:rsidRDefault="00301BE5">
      <w:pPr>
        <w:numPr>
          <w:ilvl w:val="0"/>
          <w:numId w:val="13"/>
        </w:numPr>
        <w:spacing w:after="0" w:line="264" w:lineRule="auto"/>
        <w:jc w:val="both"/>
        <w:rPr>
          <w:sz w:val="24"/>
          <w:szCs w:val="24"/>
          <w:lang w:val="ru-RU"/>
        </w:rPr>
      </w:pPr>
      <w:r w:rsidRPr="00301BE5">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9491B" w:rsidRPr="00301BE5" w:rsidRDefault="00301BE5">
      <w:pPr>
        <w:spacing w:after="0" w:line="264" w:lineRule="auto"/>
        <w:ind w:firstLine="600"/>
        <w:jc w:val="both"/>
        <w:rPr>
          <w:sz w:val="24"/>
          <w:szCs w:val="24"/>
        </w:rPr>
      </w:pPr>
      <w:r w:rsidRPr="00301BE5">
        <w:rPr>
          <w:rFonts w:ascii="Times New Roman" w:hAnsi="Times New Roman"/>
          <w:b/>
          <w:color w:val="000000"/>
          <w:sz w:val="24"/>
          <w:szCs w:val="24"/>
        </w:rPr>
        <w:t>2) Совместная деятельность:</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уметь обобщать мнения нескольких людей;</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участниками взаимодействия на литературных занятиях;</w:t>
      </w:r>
    </w:p>
    <w:p w:rsidR="0069491B" w:rsidRPr="00301BE5" w:rsidRDefault="00301BE5">
      <w:pPr>
        <w:numPr>
          <w:ilvl w:val="0"/>
          <w:numId w:val="14"/>
        </w:numPr>
        <w:spacing w:after="0" w:line="264" w:lineRule="auto"/>
        <w:jc w:val="both"/>
        <w:rPr>
          <w:sz w:val="24"/>
          <w:szCs w:val="24"/>
          <w:lang w:val="ru-RU"/>
        </w:rPr>
      </w:pPr>
      <w:r w:rsidRPr="00301BE5">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Универсальные учебные регулятивные действия:</w:t>
      </w:r>
    </w:p>
    <w:p w:rsidR="0069491B" w:rsidRPr="00301BE5" w:rsidRDefault="00301BE5">
      <w:pPr>
        <w:spacing w:after="0" w:line="264" w:lineRule="auto"/>
        <w:ind w:firstLine="600"/>
        <w:jc w:val="both"/>
        <w:rPr>
          <w:sz w:val="24"/>
          <w:szCs w:val="24"/>
          <w:lang w:val="ru-RU"/>
        </w:rPr>
      </w:pPr>
      <w:r w:rsidRPr="00301BE5">
        <w:rPr>
          <w:rFonts w:ascii="Times New Roman" w:hAnsi="Times New Roman"/>
          <w:b/>
          <w:color w:val="000000"/>
          <w:sz w:val="24"/>
          <w:szCs w:val="24"/>
          <w:lang w:val="ru-RU"/>
        </w:rPr>
        <w:t>1) Самоорганизация:</w:t>
      </w:r>
    </w:p>
    <w:p w:rsidR="0069491B" w:rsidRPr="00301BE5" w:rsidRDefault="00301BE5">
      <w:pPr>
        <w:numPr>
          <w:ilvl w:val="0"/>
          <w:numId w:val="15"/>
        </w:numPr>
        <w:spacing w:after="0" w:line="264" w:lineRule="auto"/>
        <w:jc w:val="both"/>
        <w:rPr>
          <w:sz w:val="24"/>
          <w:szCs w:val="24"/>
          <w:lang w:val="ru-RU"/>
        </w:rPr>
      </w:pPr>
      <w:r w:rsidRPr="00301BE5">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69491B" w:rsidRPr="00301BE5" w:rsidRDefault="00301BE5">
      <w:pPr>
        <w:numPr>
          <w:ilvl w:val="0"/>
          <w:numId w:val="15"/>
        </w:numPr>
        <w:spacing w:after="0" w:line="264" w:lineRule="auto"/>
        <w:jc w:val="both"/>
        <w:rPr>
          <w:sz w:val="24"/>
          <w:szCs w:val="24"/>
          <w:lang w:val="ru-RU"/>
        </w:rPr>
      </w:pPr>
      <w:r w:rsidRPr="00301BE5">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9491B" w:rsidRPr="00301BE5" w:rsidRDefault="00301BE5">
      <w:pPr>
        <w:numPr>
          <w:ilvl w:val="0"/>
          <w:numId w:val="15"/>
        </w:numPr>
        <w:spacing w:after="0" w:line="264" w:lineRule="auto"/>
        <w:jc w:val="both"/>
        <w:rPr>
          <w:sz w:val="24"/>
          <w:szCs w:val="24"/>
          <w:lang w:val="ru-RU"/>
        </w:rPr>
      </w:pPr>
      <w:r w:rsidRPr="00301BE5">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9491B" w:rsidRPr="00301BE5" w:rsidRDefault="00301BE5">
      <w:pPr>
        <w:numPr>
          <w:ilvl w:val="0"/>
          <w:numId w:val="15"/>
        </w:numPr>
        <w:spacing w:after="0" w:line="264" w:lineRule="auto"/>
        <w:jc w:val="both"/>
        <w:rPr>
          <w:sz w:val="24"/>
          <w:szCs w:val="24"/>
          <w:lang w:val="ru-RU"/>
        </w:rPr>
      </w:pPr>
      <w:r w:rsidRPr="00301BE5">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69491B" w:rsidRPr="00301BE5" w:rsidRDefault="00301BE5">
      <w:pPr>
        <w:numPr>
          <w:ilvl w:val="0"/>
          <w:numId w:val="15"/>
        </w:numPr>
        <w:spacing w:after="0" w:line="264" w:lineRule="auto"/>
        <w:jc w:val="both"/>
        <w:rPr>
          <w:sz w:val="24"/>
          <w:szCs w:val="24"/>
          <w:lang w:val="ru-RU"/>
        </w:rPr>
      </w:pPr>
      <w:r w:rsidRPr="00301BE5">
        <w:rPr>
          <w:rFonts w:ascii="Times New Roman" w:hAnsi="Times New Roman"/>
          <w:color w:val="000000"/>
          <w:sz w:val="24"/>
          <w:szCs w:val="24"/>
          <w:lang w:val="ru-RU"/>
        </w:rPr>
        <w:t>делать выбор и брать ответственность за решение.</w:t>
      </w:r>
    </w:p>
    <w:p w:rsidR="0069491B" w:rsidRPr="00301BE5" w:rsidRDefault="00301BE5">
      <w:pPr>
        <w:spacing w:after="0" w:line="264" w:lineRule="auto"/>
        <w:ind w:firstLine="600"/>
        <w:jc w:val="both"/>
        <w:rPr>
          <w:sz w:val="24"/>
          <w:szCs w:val="24"/>
        </w:rPr>
      </w:pPr>
      <w:r w:rsidRPr="00301BE5">
        <w:rPr>
          <w:rFonts w:ascii="Times New Roman" w:hAnsi="Times New Roman"/>
          <w:b/>
          <w:color w:val="000000"/>
          <w:sz w:val="24"/>
          <w:szCs w:val="24"/>
        </w:rPr>
        <w:t>2) Самоконтроль:</w:t>
      </w:r>
    </w:p>
    <w:p w:rsidR="0069491B" w:rsidRPr="00301BE5" w:rsidRDefault="00301BE5">
      <w:pPr>
        <w:numPr>
          <w:ilvl w:val="0"/>
          <w:numId w:val="16"/>
        </w:numPr>
        <w:spacing w:after="0" w:line="264" w:lineRule="auto"/>
        <w:jc w:val="both"/>
        <w:rPr>
          <w:sz w:val="24"/>
          <w:szCs w:val="24"/>
          <w:lang w:val="ru-RU"/>
        </w:rPr>
      </w:pPr>
      <w:r w:rsidRPr="00301BE5">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69491B" w:rsidRPr="00301BE5" w:rsidRDefault="00301BE5">
      <w:pPr>
        <w:numPr>
          <w:ilvl w:val="0"/>
          <w:numId w:val="16"/>
        </w:numPr>
        <w:spacing w:after="0" w:line="264" w:lineRule="auto"/>
        <w:jc w:val="both"/>
        <w:rPr>
          <w:sz w:val="24"/>
          <w:szCs w:val="24"/>
          <w:lang w:val="ru-RU"/>
        </w:rPr>
      </w:pPr>
      <w:r w:rsidRPr="00301BE5">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9491B" w:rsidRPr="00301BE5" w:rsidRDefault="00301BE5">
      <w:pPr>
        <w:numPr>
          <w:ilvl w:val="0"/>
          <w:numId w:val="16"/>
        </w:numPr>
        <w:spacing w:after="0" w:line="264" w:lineRule="auto"/>
        <w:jc w:val="both"/>
        <w:rPr>
          <w:sz w:val="24"/>
          <w:szCs w:val="24"/>
          <w:lang w:val="ru-RU"/>
        </w:rPr>
      </w:pPr>
      <w:r w:rsidRPr="00301BE5">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9491B" w:rsidRPr="00301BE5" w:rsidRDefault="00301BE5">
      <w:pPr>
        <w:numPr>
          <w:ilvl w:val="0"/>
          <w:numId w:val="16"/>
        </w:numPr>
        <w:spacing w:after="0" w:line="264" w:lineRule="auto"/>
        <w:jc w:val="both"/>
        <w:rPr>
          <w:sz w:val="24"/>
          <w:szCs w:val="24"/>
          <w:lang w:val="ru-RU"/>
        </w:rPr>
      </w:pPr>
      <w:r w:rsidRPr="00301BE5">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9491B" w:rsidRPr="00301BE5" w:rsidRDefault="00301BE5">
      <w:pPr>
        <w:spacing w:after="0" w:line="264" w:lineRule="auto"/>
        <w:ind w:firstLine="600"/>
        <w:jc w:val="both"/>
        <w:rPr>
          <w:sz w:val="24"/>
          <w:szCs w:val="24"/>
        </w:rPr>
      </w:pPr>
      <w:r w:rsidRPr="00301BE5">
        <w:rPr>
          <w:rFonts w:ascii="Times New Roman" w:hAnsi="Times New Roman"/>
          <w:b/>
          <w:color w:val="000000"/>
          <w:sz w:val="24"/>
          <w:szCs w:val="24"/>
        </w:rPr>
        <w:t>3) Эмоциональный интеллект:</w:t>
      </w:r>
    </w:p>
    <w:p w:rsidR="0069491B" w:rsidRPr="00301BE5" w:rsidRDefault="00301BE5">
      <w:pPr>
        <w:numPr>
          <w:ilvl w:val="0"/>
          <w:numId w:val="17"/>
        </w:numPr>
        <w:spacing w:after="0" w:line="264" w:lineRule="auto"/>
        <w:jc w:val="both"/>
        <w:rPr>
          <w:sz w:val="24"/>
          <w:szCs w:val="24"/>
          <w:lang w:val="ru-RU"/>
        </w:rPr>
      </w:pPr>
      <w:r w:rsidRPr="00301BE5">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69491B" w:rsidRPr="00301BE5" w:rsidRDefault="00301BE5">
      <w:pPr>
        <w:numPr>
          <w:ilvl w:val="0"/>
          <w:numId w:val="17"/>
        </w:numPr>
        <w:spacing w:after="0" w:line="264" w:lineRule="auto"/>
        <w:jc w:val="both"/>
        <w:rPr>
          <w:sz w:val="24"/>
          <w:szCs w:val="24"/>
          <w:lang w:val="ru-RU"/>
        </w:rPr>
      </w:pPr>
      <w:r w:rsidRPr="00301BE5">
        <w:rPr>
          <w:rFonts w:ascii="Times New Roman" w:hAnsi="Times New Roman"/>
          <w:color w:val="000000"/>
          <w:sz w:val="24"/>
          <w:szCs w:val="24"/>
          <w:lang w:val="ru-RU"/>
        </w:rPr>
        <w:t>выявлять и анализировать причины эмоций;</w:t>
      </w:r>
    </w:p>
    <w:p w:rsidR="0069491B" w:rsidRPr="00301BE5" w:rsidRDefault="00301BE5">
      <w:pPr>
        <w:numPr>
          <w:ilvl w:val="0"/>
          <w:numId w:val="17"/>
        </w:numPr>
        <w:spacing w:after="0" w:line="264" w:lineRule="auto"/>
        <w:jc w:val="both"/>
        <w:rPr>
          <w:sz w:val="24"/>
          <w:szCs w:val="24"/>
          <w:lang w:val="ru-RU"/>
        </w:rPr>
      </w:pPr>
      <w:r w:rsidRPr="00301BE5">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69491B" w:rsidRPr="00301BE5" w:rsidRDefault="00301BE5">
      <w:pPr>
        <w:numPr>
          <w:ilvl w:val="0"/>
          <w:numId w:val="17"/>
        </w:numPr>
        <w:spacing w:after="0" w:line="264" w:lineRule="auto"/>
        <w:jc w:val="both"/>
        <w:rPr>
          <w:sz w:val="24"/>
          <w:szCs w:val="24"/>
          <w:lang w:val="ru-RU"/>
        </w:rPr>
      </w:pPr>
      <w:r w:rsidRPr="00301BE5">
        <w:rPr>
          <w:rFonts w:ascii="Times New Roman" w:hAnsi="Times New Roman"/>
          <w:color w:val="000000"/>
          <w:sz w:val="24"/>
          <w:szCs w:val="24"/>
          <w:lang w:val="ru-RU"/>
        </w:rPr>
        <w:t>регулировать способ выражения своих эмоций.</w:t>
      </w:r>
    </w:p>
    <w:p w:rsidR="0069491B" w:rsidRPr="00301BE5" w:rsidRDefault="00301BE5">
      <w:pPr>
        <w:spacing w:after="0" w:line="264" w:lineRule="auto"/>
        <w:ind w:firstLine="600"/>
        <w:jc w:val="both"/>
        <w:rPr>
          <w:sz w:val="24"/>
          <w:szCs w:val="24"/>
        </w:rPr>
      </w:pPr>
      <w:r w:rsidRPr="00301BE5">
        <w:rPr>
          <w:rFonts w:ascii="Times New Roman" w:hAnsi="Times New Roman"/>
          <w:b/>
          <w:color w:val="000000"/>
          <w:sz w:val="24"/>
          <w:szCs w:val="24"/>
        </w:rPr>
        <w:t>4) Принятие себя и других:</w:t>
      </w:r>
    </w:p>
    <w:p w:rsidR="0069491B" w:rsidRPr="00301BE5" w:rsidRDefault="00301BE5">
      <w:pPr>
        <w:numPr>
          <w:ilvl w:val="0"/>
          <w:numId w:val="18"/>
        </w:numPr>
        <w:spacing w:after="0" w:line="264" w:lineRule="auto"/>
        <w:jc w:val="both"/>
        <w:rPr>
          <w:sz w:val="24"/>
          <w:szCs w:val="24"/>
          <w:lang w:val="ru-RU"/>
        </w:rPr>
      </w:pPr>
      <w:r w:rsidRPr="00301BE5">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69491B" w:rsidRPr="00301BE5" w:rsidRDefault="00301BE5">
      <w:pPr>
        <w:numPr>
          <w:ilvl w:val="0"/>
          <w:numId w:val="18"/>
        </w:numPr>
        <w:spacing w:after="0" w:line="264" w:lineRule="auto"/>
        <w:jc w:val="both"/>
        <w:rPr>
          <w:sz w:val="24"/>
          <w:szCs w:val="24"/>
          <w:lang w:val="ru-RU"/>
        </w:rPr>
      </w:pPr>
      <w:r w:rsidRPr="00301BE5">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69491B" w:rsidRPr="00301BE5" w:rsidRDefault="00301BE5">
      <w:pPr>
        <w:numPr>
          <w:ilvl w:val="0"/>
          <w:numId w:val="18"/>
        </w:numPr>
        <w:spacing w:after="0" w:line="264" w:lineRule="auto"/>
        <w:jc w:val="both"/>
        <w:rPr>
          <w:sz w:val="24"/>
          <w:szCs w:val="24"/>
          <w:lang w:val="ru-RU"/>
        </w:rPr>
      </w:pPr>
      <w:r w:rsidRPr="00301BE5">
        <w:rPr>
          <w:rFonts w:ascii="Times New Roman" w:hAnsi="Times New Roman"/>
          <w:color w:val="000000"/>
          <w:sz w:val="24"/>
          <w:szCs w:val="24"/>
          <w:lang w:val="ru-RU"/>
        </w:rPr>
        <w:t>проявлять открытость себе и другим;</w:t>
      </w:r>
    </w:p>
    <w:p w:rsidR="0069491B" w:rsidRPr="00301BE5" w:rsidRDefault="00301BE5">
      <w:pPr>
        <w:numPr>
          <w:ilvl w:val="0"/>
          <w:numId w:val="18"/>
        </w:numPr>
        <w:spacing w:after="0" w:line="264" w:lineRule="auto"/>
        <w:jc w:val="both"/>
        <w:rPr>
          <w:sz w:val="24"/>
          <w:szCs w:val="24"/>
          <w:lang w:val="ru-RU"/>
        </w:rPr>
      </w:pPr>
      <w:r w:rsidRPr="00301BE5">
        <w:rPr>
          <w:rFonts w:ascii="Times New Roman" w:hAnsi="Times New Roman"/>
          <w:color w:val="000000"/>
          <w:sz w:val="24"/>
          <w:szCs w:val="24"/>
          <w:lang w:val="ru-RU"/>
        </w:rPr>
        <w:lastRenderedPageBreak/>
        <w:t>осознавать невозможность контролировать всё вокруг.</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ПРЕДМЕТНЫЕ РЕЗУЛЬТАТЫ</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5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69491B" w:rsidRPr="00301BE5" w:rsidRDefault="00301BE5">
      <w:pPr>
        <w:numPr>
          <w:ilvl w:val="0"/>
          <w:numId w:val="19"/>
        </w:numPr>
        <w:spacing w:after="0" w:line="264" w:lineRule="auto"/>
        <w:jc w:val="both"/>
        <w:rPr>
          <w:sz w:val="24"/>
          <w:szCs w:val="24"/>
          <w:lang w:val="ru-RU"/>
        </w:rPr>
      </w:pPr>
      <w:r w:rsidRPr="00301BE5">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9491B" w:rsidRPr="00301BE5" w:rsidRDefault="00301BE5">
      <w:pPr>
        <w:numPr>
          <w:ilvl w:val="0"/>
          <w:numId w:val="19"/>
        </w:numPr>
        <w:spacing w:after="0" w:line="264" w:lineRule="auto"/>
        <w:jc w:val="both"/>
        <w:rPr>
          <w:sz w:val="24"/>
          <w:szCs w:val="24"/>
          <w:lang w:val="ru-RU"/>
        </w:rPr>
      </w:pPr>
      <w:r w:rsidRPr="00301BE5">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9491B" w:rsidRPr="00301BE5" w:rsidRDefault="00301BE5">
      <w:pPr>
        <w:numPr>
          <w:ilvl w:val="0"/>
          <w:numId w:val="19"/>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темы и сюжеты произведений, образы персонажей;</w:t>
      </w:r>
    </w:p>
    <w:p w:rsidR="0069491B" w:rsidRPr="00301BE5" w:rsidRDefault="00301BE5">
      <w:pPr>
        <w:numPr>
          <w:ilvl w:val="0"/>
          <w:numId w:val="19"/>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lastRenderedPageBreak/>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6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69491B" w:rsidRPr="00301BE5" w:rsidRDefault="00301BE5">
      <w:pPr>
        <w:numPr>
          <w:ilvl w:val="0"/>
          <w:numId w:val="20"/>
        </w:numPr>
        <w:spacing w:after="0" w:line="264" w:lineRule="auto"/>
        <w:jc w:val="both"/>
        <w:rPr>
          <w:sz w:val="24"/>
          <w:szCs w:val="24"/>
          <w:lang w:val="ru-RU"/>
        </w:rPr>
      </w:pPr>
      <w:r w:rsidRPr="00301BE5">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9491B" w:rsidRPr="00301BE5" w:rsidRDefault="00301BE5">
      <w:pPr>
        <w:numPr>
          <w:ilvl w:val="0"/>
          <w:numId w:val="20"/>
        </w:numPr>
        <w:spacing w:after="0" w:line="264" w:lineRule="auto"/>
        <w:jc w:val="both"/>
        <w:rPr>
          <w:sz w:val="24"/>
          <w:szCs w:val="24"/>
          <w:lang w:val="ru-RU"/>
        </w:rPr>
      </w:pPr>
      <w:r w:rsidRPr="00301BE5">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9491B" w:rsidRPr="00301BE5" w:rsidRDefault="00301BE5">
      <w:pPr>
        <w:numPr>
          <w:ilvl w:val="0"/>
          <w:numId w:val="20"/>
        </w:numPr>
        <w:spacing w:after="0" w:line="264" w:lineRule="auto"/>
        <w:jc w:val="both"/>
        <w:rPr>
          <w:sz w:val="24"/>
          <w:szCs w:val="24"/>
          <w:lang w:val="ru-RU"/>
        </w:rPr>
      </w:pPr>
      <w:r w:rsidRPr="00301BE5">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69491B" w:rsidRPr="00301BE5" w:rsidRDefault="00301BE5">
      <w:pPr>
        <w:numPr>
          <w:ilvl w:val="0"/>
          <w:numId w:val="20"/>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9491B" w:rsidRPr="00301BE5" w:rsidRDefault="00301BE5">
      <w:pPr>
        <w:numPr>
          <w:ilvl w:val="0"/>
          <w:numId w:val="20"/>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lastRenderedPageBreak/>
        <w:t>6) участвовать в беседе и диалоге о прочитанном произведении, давать аргументированную оценку прочитанному;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7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9491B" w:rsidRPr="00301BE5" w:rsidRDefault="00301BE5">
      <w:pPr>
        <w:numPr>
          <w:ilvl w:val="0"/>
          <w:numId w:val="21"/>
        </w:numPr>
        <w:spacing w:after="0" w:line="264" w:lineRule="auto"/>
        <w:jc w:val="both"/>
        <w:rPr>
          <w:sz w:val="24"/>
          <w:szCs w:val="24"/>
          <w:lang w:val="ru-RU"/>
        </w:rPr>
      </w:pPr>
      <w:r w:rsidRPr="00301BE5">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9491B" w:rsidRPr="00301BE5" w:rsidRDefault="00301BE5">
      <w:pPr>
        <w:numPr>
          <w:ilvl w:val="0"/>
          <w:numId w:val="21"/>
        </w:numPr>
        <w:spacing w:after="0" w:line="264" w:lineRule="auto"/>
        <w:jc w:val="both"/>
        <w:rPr>
          <w:sz w:val="24"/>
          <w:szCs w:val="24"/>
          <w:lang w:val="ru-RU"/>
        </w:rPr>
      </w:pPr>
      <w:r w:rsidRPr="00301BE5">
        <w:rPr>
          <w:rFonts w:ascii="Times New Roman" w:hAnsi="Times New Roman"/>
          <w:color w:val="000000"/>
          <w:sz w:val="24"/>
          <w:szCs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w:t>
      </w:r>
      <w:r w:rsidRPr="00301BE5">
        <w:rPr>
          <w:rFonts w:ascii="Times New Roman" w:hAnsi="Times New Roman"/>
          <w:color w:val="000000"/>
          <w:sz w:val="24"/>
          <w:szCs w:val="24"/>
          <w:lang w:val="ru-RU"/>
        </w:rPr>
        <w:lastRenderedPageBreak/>
        <w:t>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9491B" w:rsidRPr="00301BE5" w:rsidRDefault="00301BE5">
      <w:pPr>
        <w:numPr>
          <w:ilvl w:val="0"/>
          <w:numId w:val="21"/>
        </w:numPr>
        <w:spacing w:after="0" w:line="264" w:lineRule="auto"/>
        <w:jc w:val="both"/>
        <w:rPr>
          <w:sz w:val="24"/>
          <w:szCs w:val="24"/>
          <w:lang w:val="ru-RU"/>
        </w:rPr>
      </w:pPr>
      <w:r w:rsidRPr="00301BE5">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69491B" w:rsidRPr="00301BE5" w:rsidRDefault="00301BE5">
      <w:pPr>
        <w:numPr>
          <w:ilvl w:val="0"/>
          <w:numId w:val="21"/>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9491B" w:rsidRPr="00301BE5" w:rsidRDefault="00301BE5">
      <w:pPr>
        <w:numPr>
          <w:ilvl w:val="0"/>
          <w:numId w:val="21"/>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w:t>
      </w:r>
      <w:r w:rsidRPr="00301BE5">
        <w:rPr>
          <w:rFonts w:ascii="Times New Roman" w:hAnsi="Times New Roman"/>
          <w:color w:val="000000"/>
          <w:sz w:val="24"/>
          <w:szCs w:val="24"/>
          <w:lang w:val="ru-RU"/>
        </w:rPr>
        <w:lastRenderedPageBreak/>
        <w:t>проверенные источники в интернет-библиотеках для выполнения учебных задач, соблюдая правила информационной безопасности.</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8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9491B" w:rsidRPr="00301BE5" w:rsidRDefault="00301BE5">
      <w:pPr>
        <w:numPr>
          <w:ilvl w:val="0"/>
          <w:numId w:val="22"/>
        </w:numPr>
        <w:spacing w:after="0" w:line="264" w:lineRule="auto"/>
        <w:jc w:val="both"/>
        <w:rPr>
          <w:sz w:val="24"/>
          <w:szCs w:val="24"/>
          <w:lang w:val="ru-RU"/>
        </w:rPr>
      </w:pPr>
      <w:r w:rsidRPr="00301BE5">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9491B" w:rsidRPr="00301BE5" w:rsidRDefault="00301BE5">
      <w:pPr>
        <w:numPr>
          <w:ilvl w:val="0"/>
          <w:numId w:val="22"/>
        </w:numPr>
        <w:spacing w:after="0" w:line="264" w:lineRule="auto"/>
        <w:jc w:val="both"/>
        <w:rPr>
          <w:sz w:val="24"/>
          <w:szCs w:val="24"/>
          <w:lang w:val="ru-RU"/>
        </w:rPr>
      </w:pPr>
      <w:r w:rsidRPr="00301BE5">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9491B" w:rsidRPr="00301BE5" w:rsidRDefault="00301BE5">
      <w:pPr>
        <w:numPr>
          <w:ilvl w:val="0"/>
          <w:numId w:val="22"/>
        </w:numPr>
        <w:spacing w:after="0" w:line="264" w:lineRule="auto"/>
        <w:jc w:val="both"/>
        <w:rPr>
          <w:sz w:val="24"/>
          <w:szCs w:val="24"/>
          <w:lang w:val="ru-RU"/>
        </w:rPr>
      </w:pPr>
      <w:r w:rsidRPr="00301BE5">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9491B" w:rsidRPr="00301BE5" w:rsidRDefault="00301BE5">
      <w:pPr>
        <w:numPr>
          <w:ilvl w:val="0"/>
          <w:numId w:val="22"/>
        </w:numPr>
        <w:spacing w:after="0" w:line="264" w:lineRule="auto"/>
        <w:jc w:val="both"/>
        <w:rPr>
          <w:sz w:val="24"/>
          <w:szCs w:val="24"/>
          <w:lang w:val="ru-RU"/>
        </w:rPr>
      </w:pPr>
      <w:r w:rsidRPr="00301BE5">
        <w:rPr>
          <w:rFonts w:ascii="Times New Roman" w:hAnsi="Times New Roman"/>
          <w:color w:val="000000"/>
          <w:sz w:val="24"/>
          <w:szCs w:val="24"/>
          <w:lang w:val="ru-RU"/>
        </w:rPr>
        <w:lastRenderedPageBreak/>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9491B" w:rsidRPr="00301BE5" w:rsidRDefault="00301BE5">
      <w:pPr>
        <w:numPr>
          <w:ilvl w:val="0"/>
          <w:numId w:val="22"/>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9491B" w:rsidRPr="00301BE5" w:rsidRDefault="00301BE5">
      <w:pPr>
        <w:numPr>
          <w:ilvl w:val="0"/>
          <w:numId w:val="22"/>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left="120"/>
        <w:jc w:val="both"/>
        <w:rPr>
          <w:sz w:val="24"/>
          <w:szCs w:val="24"/>
          <w:lang w:val="ru-RU"/>
        </w:rPr>
      </w:pPr>
      <w:r w:rsidRPr="00301BE5">
        <w:rPr>
          <w:rFonts w:ascii="Times New Roman" w:hAnsi="Times New Roman"/>
          <w:b/>
          <w:color w:val="000000"/>
          <w:sz w:val="24"/>
          <w:szCs w:val="24"/>
          <w:lang w:val="ru-RU"/>
        </w:rPr>
        <w:t>9 КЛАСС</w:t>
      </w:r>
    </w:p>
    <w:p w:rsidR="0069491B" w:rsidRPr="00301BE5" w:rsidRDefault="0069491B">
      <w:pPr>
        <w:spacing w:after="0" w:line="264" w:lineRule="auto"/>
        <w:ind w:left="120"/>
        <w:jc w:val="both"/>
        <w:rPr>
          <w:sz w:val="24"/>
          <w:szCs w:val="24"/>
          <w:lang w:val="ru-RU"/>
        </w:rPr>
      </w:pP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w:t>
      </w:r>
      <w:r w:rsidRPr="00301BE5">
        <w:rPr>
          <w:rFonts w:ascii="Times New Roman" w:hAnsi="Times New Roman"/>
          <w:color w:val="000000"/>
          <w:sz w:val="24"/>
          <w:szCs w:val="24"/>
          <w:lang w:val="ru-RU"/>
        </w:rPr>
        <w:lastRenderedPageBreak/>
        <w:t>Родине и её героической истории, укреплении единства многонационального народа Российской Федерации;</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9491B" w:rsidRPr="00301BE5" w:rsidRDefault="00301BE5">
      <w:pPr>
        <w:numPr>
          <w:ilvl w:val="0"/>
          <w:numId w:val="23"/>
        </w:numPr>
        <w:spacing w:after="0" w:line="264" w:lineRule="auto"/>
        <w:jc w:val="both"/>
        <w:rPr>
          <w:sz w:val="24"/>
          <w:szCs w:val="24"/>
          <w:lang w:val="ru-RU"/>
        </w:rPr>
      </w:pPr>
      <w:r w:rsidRPr="00301BE5">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9491B" w:rsidRPr="00301BE5" w:rsidRDefault="00301BE5">
      <w:pPr>
        <w:numPr>
          <w:ilvl w:val="0"/>
          <w:numId w:val="23"/>
        </w:numPr>
        <w:spacing w:after="0" w:line="264" w:lineRule="auto"/>
        <w:jc w:val="both"/>
        <w:rPr>
          <w:sz w:val="24"/>
          <w:szCs w:val="24"/>
          <w:lang w:val="ru-RU"/>
        </w:rPr>
      </w:pPr>
      <w:r w:rsidRPr="00301BE5">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9491B" w:rsidRPr="00301BE5" w:rsidRDefault="00301BE5">
      <w:pPr>
        <w:numPr>
          <w:ilvl w:val="0"/>
          <w:numId w:val="23"/>
        </w:numPr>
        <w:spacing w:after="0" w:line="264" w:lineRule="auto"/>
        <w:jc w:val="both"/>
        <w:rPr>
          <w:sz w:val="24"/>
          <w:szCs w:val="24"/>
          <w:lang w:val="ru-RU"/>
        </w:rPr>
      </w:pPr>
      <w:r w:rsidRPr="00301BE5">
        <w:rPr>
          <w:rFonts w:ascii="Times New Roman" w:hAnsi="Times New Roman"/>
          <w:color w:val="000000"/>
          <w:sz w:val="24"/>
          <w:szCs w:val="24"/>
          <w:lang w:val="ru-RU"/>
        </w:rPr>
        <w:lastRenderedPageBreak/>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9491B" w:rsidRPr="00301BE5" w:rsidRDefault="00301BE5">
      <w:pPr>
        <w:numPr>
          <w:ilvl w:val="0"/>
          <w:numId w:val="23"/>
        </w:numPr>
        <w:spacing w:after="0" w:line="264" w:lineRule="auto"/>
        <w:jc w:val="both"/>
        <w:rPr>
          <w:sz w:val="24"/>
          <w:szCs w:val="24"/>
          <w:lang w:val="ru-RU"/>
        </w:rPr>
      </w:pPr>
      <w:r w:rsidRPr="00301BE5">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9491B" w:rsidRPr="00301BE5" w:rsidRDefault="00301BE5">
      <w:pPr>
        <w:numPr>
          <w:ilvl w:val="0"/>
          <w:numId w:val="23"/>
        </w:numPr>
        <w:spacing w:after="0" w:line="264" w:lineRule="auto"/>
        <w:jc w:val="both"/>
        <w:rPr>
          <w:sz w:val="24"/>
          <w:szCs w:val="24"/>
          <w:lang w:val="ru-RU"/>
        </w:rPr>
      </w:pPr>
      <w:r w:rsidRPr="00301BE5">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9491B" w:rsidRPr="00301BE5" w:rsidRDefault="00301BE5">
      <w:pPr>
        <w:numPr>
          <w:ilvl w:val="0"/>
          <w:numId w:val="23"/>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9491B" w:rsidRPr="00301BE5" w:rsidRDefault="00301BE5">
      <w:pPr>
        <w:numPr>
          <w:ilvl w:val="0"/>
          <w:numId w:val="23"/>
        </w:numPr>
        <w:spacing w:after="0" w:line="264" w:lineRule="auto"/>
        <w:jc w:val="both"/>
        <w:rPr>
          <w:sz w:val="24"/>
          <w:szCs w:val="24"/>
          <w:lang w:val="ru-RU"/>
        </w:rPr>
      </w:pPr>
      <w:r w:rsidRPr="00301BE5">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lastRenderedPageBreak/>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69491B" w:rsidRPr="00301BE5" w:rsidRDefault="00301BE5">
      <w:pPr>
        <w:spacing w:after="0" w:line="264" w:lineRule="auto"/>
        <w:ind w:firstLine="600"/>
        <w:jc w:val="both"/>
        <w:rPr>
          <w:sz w:val="24"/>
          <w:szCs w:val="24"/>
          <w:lang w:val="ru-RU"/>
        </w:rPr>
      </w:pPr>
      <w:r w:rsidRPr="00301BE5">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9491B" w:rsidRPr="00301BE5" w:rsidRDefault="0069491B">
      <w:pPr>
        <w:rPr>
          <w:sz w:val="24"/>
          <w:szCs w:val="24"/>
          <w:lang w:val="ru-RU"/>
        </w:rPr>
        <w:sectPr w:rsidR="0069491B" w:rsidRPr="00301BE5" w:rsidSect="00301BE5">
          <w:pgSz w:w="11906" w:h="16383"/>
          <w:pgMar w:top="1134" w:right="851" w:bottom="567" w:left="1134" w:header="720" w:footer="720" w:gutter="0"/>
          <w:cols w:space="720"/>
        </w:sectPr>
      </w:pPr>
    </w:p>
    <w:p w:rsidR="0069491B" w:rsidRPr="00301BE5" w:rsidRDefault="00301BE5">
      <w:pPr>
        <w:spacing w:after="0"/>
        <w:ind w:left="120"/>
        <w:rPr>
          <w:sz w:val="24"/>
          <w:szCs w:val="24"/>
        </w:rPr>
      </w:pPr>
      <w:bookmarkStart w:id="94" w:name="block-71801774"/>
      <w:bookmarkEnd w:id="93"/>
      <w:r w:rsidRPr="00301BE5">
        <w:rPr>
          <w:rFonts w:ascii="Times New Roman" w:hAnsi="Times New Roman"/>
          <w:b/>
          <w:color w:val="000000"/>
          <w:sz w:val="24"/>
          <w:szCs w:val="24"/>
          <w:lang w:val="ru-RU"/>
        </w:rPr>
        <w:lastRenderedPageBreak/>
        <w:t xml:space="preserve"> </w:t>
      </w:r>
      <w:r w:rsidRPr="00301BE5">
        <w:rPr>
          <w:rFonts w:ascii="Times New Roman" w:hAnsi="Times New Roman"/>
          <w:b/>
          <w:color w:val="000000"/>
          <w:sz w:val="24"/>
          <w:szCs w:val="24"/>
        </w:rPr>
        <w:t xml:space="preserve">ТЕМАТИЧЕСКОЕ ПЛАНИРОВАНИЕ </w:t>
      </w:r>
    </w:p>
    <w:p w:rsidR="0069491B" w:rsidRPr="00301BE5" w:rsidRDefault="00301BE5">
      <w:pPr>
        <w:spacing w:after="0"/>
        <w:ind w:left="120"/>
        <w:rPr>
          <w:sz w:val="24"/>
          <w:szCs w:val="24"/>
        </w:rPr>
      </w:pPr>
      <w:r w:rsidRPr="00301BE5">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1"/>
        <w:gridCol w:w="4370"/>
        <w:gridCol w:w="2935"/>
        <w:gridCol w:w="4796"/>
      </w:tblGrid>
      <w:tr w:rsidR="0069491B" w:rsidRPr="00301BE5">
        <w:trPr>
          <w:trHeight w:val="144"/>
          <w:tblCellSpacing w:w="20" w:type="nil"/>
        </w:trPr>
        <w:tc>
          <w:tcPr>
            <w:tcW w:w="918"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2992"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Наименование разделов и тем программы </w:t>
            </w:r>
          </w:p>
          <w:p w:rsidR="0069491B" w:rsidRPr="00301BE5" w:rsidRDefault="0069491B">
            <w:pPr>
              <w:spacing w:after="0"/>
              <w:ind w:left="135"/>
              <w:rPr>
                <w:sz w:val="24"/>
                <w:szCs w:val="24"/>
              </w:rPr>
            </w:pPr>
          </w:p>
        </w:tc>
        <w:tc>
          <w:tcPr>
            <w:tcW w:w="1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479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1.</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Мифология</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Мифы народов России и мира</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2.</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Фольклор</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Малые жанры: пословицы, поговорки, загадки</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Сказки народов России и народов мира</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5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7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3.</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4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Стихотворения (не менее трёх). «Зимнее утро», «Зимний вечер», «Няне» и др. </w:t>
            </w:r>
            <w:r w:rsidRPr="00301BE5">
              <w:rPr>
                <w:rFonts w:ascii="Times New Roman" w:hAnsi="Times New Roman"/>
                <w:color w:val="000000"/>
                <w:sz w:val="24"/>
                <w:szCs w:val="24"/>
              </w:rPr>
              <w:t>«Сказка о мёртвой царевне и о семи богатырях».</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6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Стихотворение «Бородино»</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«Ночь перед Рождеством»</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14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4.</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«Муму»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5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Н.А. Некрасов. Стихотворения (не менее двух). «Крестьянские дети». «Школьник» и др.. </w:t>
            </w:r>
            <w:r w:rsidRPr="00301BE5">
              <w:rPr>
                <w:rFonts w:ascii="Times New Roman" w:hAnsi="Times New Roman"/>
                <w:color w:val="000000"/>
                <w:sz w:val="24"/>
                <w:szCs w:val="24"/>
              </w:rPr>
              <w:t>Поэма «Мороз, Красный нос» (фрагмент)</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Рассказ «Кавказский пленник»</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5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13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5.</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—ХХ веков</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4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Юмористические рассказы отечественных писателей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веков. А. П. Чехов (два рассказа по выбору).Например, «Лошадиная фамилия», «Мальчики», «Хирургия» и </w:t>
            </w:r>
            <w:r w:rsidRPr="00301BE5">
              <w:rPr>
                <w:rFonts w:ascii="Times New Roman" w:hAnsi="Times New Roman"/>
                <w:color w:val="000000"/>
                <w:sz w:val="24"/>
                <w:szCs w:val="24"/>
                <w:lang w:val="ru-RU"/>
              </w:rPr>
              <w:lastRenderedPageBreak/>
              <w:t>др. М.М.Зощенко (два рассказа по выбору). Например, «Галоша», «Лёля и Минька», «Ёлка», «Золотые слова», «Встреча»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4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4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А.П. Платонов. Рассказы (один по выбору).Например, «Корова», «Никита»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5.5</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В.П. Астафьев. Рассказ «Васюткино озеро»</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16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6.</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веков</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Произведения отечественных писателей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на тему детства. (не менее двух), например, произведения В.П. Катаева, </w:t>
            </w:r>
            <w:r w:rsidRPr="00301BE5">
              <w:rPr>
                <w:rFonts w:ascii="Times New Roman" w:hAnsi="Times New Roman"/>
                <w:color w:val="000000"/>
                <w:sz w:val="24"/>
                <w:szCs w:val="24"/>
                <w:lang w:val="ru-RU"/>
              </w:rPr>
              <w:lastRenderedPageBreak/>
              <w:t>В.П. Крапивина, Ю.П. Казакова, А.Г. Алексина, В.К. Железникова, Ю.Я.Яковлева, Ю.И. Коваля, А.А.Лиханова и другие</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3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6.3</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301BE5">
              <w:rPr>
                <w:rFonts w:ascii="Times New Roman" w:hAnsi="Times New Roman"/>
                <w:color w:val="000000"/>
                <w:sz w:val="24"/>
                <w:szCs w:val="24"/>
              </w:rPr>
              <w:t>(главы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9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7.</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Зарубежная литература</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Х.К. Андерсен. Сказки (одна по выбору). </w:t>
            </w:r>
            <w:r w:rsidRPr="00301BE5">
              <w:rPr>
                <w:rFonts w:ascii="Times New Roman" w:hAnsi="Times New Roman"/>
                <w:color w:val="000000"/>
                <w:sz w:val="24"/>
                <w:szCs w:val="24"/>
              </w:rPr>
              <w:t>Например, «Снежная королева», «Соловей»</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w:t>
            </w:r>
            <w:r w:rsidRPr="00301BE5">
              <w:rPr>
                <w:rFonts w:ascii="Times New Roman" w:hAnsi="Times New Roman"/>
                <w:color w:val="000000"/>
                <w:sz w:val="24"/>
                <w:szCs w:val="24"/>
                <w:lang w:val="ru-RU"/>
              </w:rPr>
              <w:lastRenderedPageBreak/>
              <w:t>«Приключения Тома Сойера» (главы); Дж. Лондон. «Сказание о Кише»; Р. Брэдбери. Рассказы. Например, «Каникулы», «Звук бегущих ног», «Зелёное утро»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7.4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7.5</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Зарубежная проза о животных. (одно-два произведения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8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Развитие речи</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8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Внеклассное чтение</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7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Итоговые контрольные работы</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Резервное время</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15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102 </w:t>
            </w:r>
          </w:p>
        </w:tc>
        <w:tc>
          <w:tcPr>
            <w:tcW w:w="4796" w:type="dxa"/>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1"/>
        <w:gridCol w:w="4480"/>
        <w:gridCol w:w="2896"/>
        <w:gridCol w:w="4676"/>
      </w:tblGrid>
      <w:tr w:rsidR="0069491B" w:rsidRPr="00301BE5">
        <w:trPr>
          <w:trHeight w:val="144"/>
          <w:tblCellSpacing w:w="20" w:type="nil"/>
        </w:trPr>
        <w:tc>
          <w:tcPr>
            <w:tcW w:w="895"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325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Наименование разделов и тем программы </w:t>
            </w:r>
          </w:p>
          <w:p w:rsidR="0069491B" w:rsidRPr="00301BE5" w:rsidRDefault="0069491B">
            <w:pPr>
              <w:spacing w:after="0"/>
              <w:ind w:left="135"/>
              <w:rPr>
                <w:sz w:val="24"/>
                <w:szCs w:val="24"/>
              </w:rPr>
            </w:pPr>
          </w:p>
        </w:tc>
        <w:tc>
          <w:tcPr>
            <w:tcW w:w="184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467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43"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1.</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Античная литература</w:t>
            </w: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Гомер. Поэмы «Илиада»,«Одиссея» (фрагменты)</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2.</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Фольклор</w:t>
            </w: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Былины (не менее двух). Например, «Илья Муромец и Соловей-разбойник», «Садко»</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4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7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3.</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Древнерусская литература</w:t>
            </w: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«Повесть временных лет» (не менее одного фрагмента). Например, «Сказание о белгородском киселе», «Сказание о походе князя Олега на </w:t>
            </w:r>
            <w:r w:rsidRPr="00301BE5">
              <w:rPr>
                <w:rFonts w:ascii="Times New Roman" w:hAnsi="Times New Roman"/>
                <w:color w:val="000000"/>
                <w:sz w:val="24"/>
                <w:szCs w:val="24"/>
                <w:lang w:val="ru-RU"/>
              </w:rPr>
              <w:lastRenderedPageBreak/>
              <w:t>Царьград», «Предание о смерти князя Олега»</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lastRenderedPageBreak/>
              <w:t>Итого по разделу</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4.</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Стихотворения (не менее трёх). «Песнь о вещем Олеге», «Зимняя дорога», «Узник», «Туча» и др. </w:t>
            </w:r>
            <w:r w:rsidRPr="00301BE5">
              <w:rPr>
                <w:rFonts w:ascii="Times New Roman" w:hAnsi="Times New Roman"/>
                <w:color w:val="000000"/>
                <w:sz w:val="24"/>
                <w:szCs w:val="24"/>
              </w:rPr>
              <w:t>Роман «Дубровский»</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8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Стихотворения (не менее трёх). «Три пальмы», «Листок», «Утёс» и др.</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А.В. Кольцов. Стихотворения не менее двух). </w:t>
            </w:r>
            <w:r w:rsidRPr="00301BE5">
              <w:rPr>
                <w:rFonts w:ascii="Times New Roman" w:hAnsi="Times New Roman"/>
                <w:color w:val="000000"/>
                <w:sz w:val="24"/>
                <w:szCs w:val="24"/>
              </w:rPr>
              <w:t>«Косарь», «Соловей и др.</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13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5.</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Ф.И. Тютчев. Стихотворения (не менее двух). «Есть в осени первоначальной…», «С поляны коршун поднялся…»</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А.А. Фет. Стихотворения (не менее двух). «Учись у них — у дуба, у берёзы…», «Я пришёл к тебе с приветом…»</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«Бежин луг»</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Н.С. Лесков. Сказ «Левша»</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Повесть «Детство» (главы)</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А.П. Чехов. Рассказы (три по выбору). Например, «Толстый и тонкий», «Хамелеон», «Смерть чиновника» и др.</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А.И. Куприн. Рассказ «Чудесный доктор»</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16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6.</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Литература ХХ века</w:t>
            </w: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Проза отечественных писателей конца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5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В.Г. Распутин. Рассказ «Уроки французского»</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писателей на тему взросления человека. </w:t>
            </w:r>
            <w:r w:rsidRPr="00301BE5">
              <w:rPr>
                <w:rFonts w:ascii="Times New Roman" w:hAnsi="Times New Roman"/>
                <w:color w:val="000000"/>
                <w:sz w:val="24"/>
                <w:szCs w:val="24"/>
              </w:rPr>
              <w:t>(не менее двух).</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современных отечественных писателей-фантастов.</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Литература народов Российской Федерации. Стихотворения (два по выбору).</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19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7.</w:t>
            </w:r>
            <w:r w:rsidRPr="00301BE5">
              <w:rPr>
                <w:rFonts w:ascii="Times New Roman" w:hAnsi="Times New Roman"/>
                <w:color w:val="000000"/>
                <w:sz w:val="24"/>
                <w:szCs w:val="24"/>
              </w:rPr>
              <w:t xml:space="preserve"> Зарубежная литература</w:t>
            </w: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Д. Дефо. «Робинзон Крузо» (главы по выбору)</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4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Дж. Свифт. «Путешествия Гулливера» (главы по выбору)</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84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4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11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Развитие речи</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8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Внеклассное чтение</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7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lastRenderedPageBreak/>
              <w:t>Итоговые контрольные работы</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6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Резервное время</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15 </w:t>
            </w:r>
          </w:p>
        </w:tc>
        <w:tc>
          <w:tcPr>
            <w:tcW w:w="46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41542</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89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102 </w:t>
            </w:r>
          </w:p>
        </w:tc>
        <w:tc>
          <w:tcPr>
            <w:tcW w:w="4676" w:type="dxa"/>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69491B" w:rsidRPr="00301BE5">
        <w:trPr>
          <w:trHeight w:val="144"/>
          <w:tblCellSpacing w:w="20" w:type="nil"/>
        </w:trPr>
        <w:tc>
          <w:tcPr>
            <w:tcW w:w="933"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281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Наименование разделов и тем программы </w:t>
            </w:r>
          </w:p>
          <w:p w:rsidR="0069491B" w:rsidRPr="00301BE5" w:rsidRDefault="0069491B">
            <w:pPr>
              <w:spacing w:after="0"/>
              <w:ind w:left="135"/>
              <w:rPr>
                <w:sz w:val="24"/>
                <w:szCs w:val="24"/>
              </w:rPr>
            </w:pPr>
          </w:p>
        </w:tc>
        <w:tc>
          <w:tcPr>
            <w:tcW w:w="188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487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85"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1.</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Древнерусская литература</w:t>
            </w:r>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2.</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281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301BE5">
              <w:rPr>
                <w:rFonts w:ascii="Times New Roman" w:hAnsi="Times New Roman"/>
                <w:color w:val="000000"/>
                <w:sz w:val="24"/>
                <w:szCs w:val="24"/>
              </w:rPr>
              <w:t>«Повести Белкина» («Станционный смотритель» и др.). Поэма «Полтава» (фрагмент)</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6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w:t>
            </w:r>
            <w:r w:rsidRPr="00301BE5">
              <w:rPr>
                <w:rFonts w:ascii="Times New Roman" w:hAnsi="Times New Roman"/>
                <w:color w:val="000000"/>
                <w:sz w:val="24"/>
                <w:szCs w:val="24"/>
                <w:lang w:val="ru-RU"/>
              </w:rPr>
              <w:lastRenderedPageBreak/>
              <w:t>Калашникова»</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4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2.3</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«Тарас Бульба»</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13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3.</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281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sidRPr="00301BE5">
              <w:rPr>
                <w:rFonts w:ascii="Times New Roman" w:hAnsi="Times New Roman"/>
                <w:color w:val="000000"/>
                <w:sz w:val="24"/>
                <w:szCs w:val="24"/>
              </w:rPr>
              <w:t>Стихотворения в прозе. Например, «Русский язык», «Воробей»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Рассказ «После бала»</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3.3</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3.4</w:t>
            </w:r>
          </w:p>
        </w:tc>
        <w:tc>
          <w:tcPr>
            <w:tcW w:w="281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Поэзия второй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Ф.И. Тютчев, А.А. Фет, А.К. Толстой и др. </w:t>
            </w:r>
            <w:r w:rsidRPr="00301BE5">
              <w:rPr>
                <w:rFonts w:ascii="Times New Roman" w:hAnsi="Times New Roman"/>
                <w:color w:val="000000"/>
                <w:sz w:val="24"/>
                <w:szCs w:val="24"/>
              </w:rPr>
              <w:t>(не менее двух стихотворений по выбору)</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3.5</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М.Е. Салтыков-Щедрин. Сказки (одна по выбору).</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7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3.6</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13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lastRenderedPageBreak/>
              <w:t>Раздел 4.</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конца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 начала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А.П. Чехов. Рассказы (один по выбору). Например, «Тоска», «Злоумышленник»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5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5.</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Отечественная поэзия первой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5.3</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w:t>
            </w:r>
            <w:r w:rsidRPr="00301BE5">
              <w:rPr>
                <w:rFonts w:ascii="Times New Roman" w:hAnsi="Times New Roman"/>
                <w:color w:val="000000"/>
                <w:sz w:val="24"/>
                <w:szCs w:val="24"/>
                <w:lang w:val="ru-RU"/>
              </w:rPr>
              <w:lastRenderedPageBreak/>
              <w:t>с Владимиром Маяковским летом на даче», «Хорошее отношение к лошадям»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5.4</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М.А. Шолохов. «Донские рассказы» (один по выбору).Например, «Родинка», «Чужая кровь»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5.5</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А.П. Платонов. Рассказы (один по выбору). Например, «Юшка», «Неизвестный цветок»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7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6.</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века—начала </w:t>
            </w:r>
            <w:r w:rsidRPr="00301BE5">
              <w:rPr>
                <w:rFonts w:ascii="Times New Roman" w:hAnsi="Times New Roman"/>
                <w:b/>
                <w:color w:val="000000"/>
                <w:sz w:val="24"/>
                <w:szCs w:val="24"/>
              </w:rPr>
              <w:t>XXI</w:t>
            </w:r>
            <w:r w:rsidRPr="00301BE5">
              <w:rPr>
                <w:rFonts w:ascii="Times New Roman" w:hAnsi="Times New Roman"/>
                <w:b/>
                <w:color w:val="000000"/>
                <w:sz w:val="24"/>
                <w:szCs w:val="24"/>
                <w:lang w:val="ru-RU"/>
              </w:rPr>
              <w:t xml:space="preserve"> веков</w:t>
            </w:r>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В.М. Шукшин. Рассказы (один по выбору). Например, «Чудик», «Стенька Разин», «Критики»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8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6.3</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двух).Например, произведения Ф.А. Абрамова, В.П. Астафьева, В.И. Белова, Ф.А. Искандера и др.</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lastRenderedPageBreak/>
              <w:t>Итого по разделу</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7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7.</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Зарубежная литература</w:t>
            </w:r>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7.1</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 де Сервантес Сааведра. Роман «Хитроумный идальго Дон Кихот Ламанчский» (главы по выбору).</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7.2</w:t>
            </w:r>
          </w:p>
        </w:tc>
        <w:tc>
          <w:tcPr>
            <w:tcW w:w="281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301BE5">
              <w:rPr>
                <w:rFonts w:ascii="Times New Roman" w:hAnsi="Times New Roman"/>
                <w:color w:val="000000"/>
                <w:sz w:val="24"/>
                <w:szCs w:val="24"/>
              </w:rPr>
              <w:t>«Дары волхвов», «Последний лист».</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933"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7.3</w:t>
            </w:r>
          </w:p>
        </w:tc>
        <w:tc>
          <w:tcPr>
            <w:tcW w:w="281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 де Сент Экзюпери. Повесть-сказка «Маленький принц»</w:t>
            </w:r>
          </w:p>
        </w:tc>
        <w:tc>
          <w:tcPr>
            <w:tcW w:w="188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7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Развитие речи</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5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Внеклассное чтение</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Итоговые контрольные работы</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Резервное время</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6 </w:t>
            </w:r>
          </w:p>
        </w:tc>
        <w:tc>
          <w:tcPr>
            <w:tcW w:w="487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41727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962"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68 </w:t>
            </w:r>
          </w:p>
        </w:tc>
        <w:tc>
          <w:tcPr>
            <w:tcW w:w="4876" w:type="dxa"/>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1"/>
        <w:gridCol w:w="4330"/>
        <w:gridCol w:w="2949"/>
        <w:gridCol w:w="4836"/>
      </w:tblGrid>
      <w:tr w:rsidR="0069491B" w:rsidRPr="00301BE5">
        <w:trPr>
          <w:trHeight w:val="144"/>
          <w:tblCellSpacing w:w="20" w:type="nil"/>
        </w:trPr>
        <w:tc>
          <w:tcPr>
            <w:tcW w:w="92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2904"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Наименование разделов и тем программы </w:t>
            </w:r>
          </w:p>
          <w:p w:rsidR="0069491B" w:rsidRPr="00301BE5" w:rsidRDefault="0069491B">
            <w:pPr>
              <w:spacing w:after="0"/>
              <w:ind w:left="135"/>
              <w:rPr>
                <w:sz w:val="24"/>
                <w:szCs w:val="24"/>
              </w:rPr>
            </w:pPr>
          </w:p>
        </w:tc>
        <w:tc>
          <w:tcPr>
            <w:tcW w:w="187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483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7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1.</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Древнерусская литература</w:t>
            </w:r>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9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2.</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Литература XVIII века</w:t>
            </w:r>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Д.И. Фонвизин. Комедия «Недоросль»</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3.</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2904" w:type="dxa"/>
            <w:tcMar>
              <w:top w:w="50" w:type="dxa"/>
              <w:left w:w="100" w:type="dxa"/>
            </w:tcMar>
            <w:vAlign w:val="center"/>
          </w:tcPr>
          <w:p w:rsidR="0069491B" w:rsidRPr="00D80F5B" w:rsidRDefault="00301BE5">
            <w:pPr>
              <w:spacing w:after="0"/>
              <w:ind w:left="135"/>
              <w:rPr>
                <w:sz w:val="24"/>
                <w:szCs w:val="24"/>
                <w:lang w:val="ru-RU"/>
              </w:rPr>
            </w:pPr>
            <w:r w:rsidRPr="00301BE5">
              <w:rPr>
                <w:rFonts w:ascii="Times New Roman" w:hAnsi="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D80F5B">
              <w:rPr>
                <w:rFonts w:ascii="Times New Roman" w:hAnsi="Times New Roman"/>
                <w:color w:val="000000"/>
                <w:sz w:val="24"/>
                <w:szCs w:val="24"/>
                <w:lang w:val="ru-RU"/>
              </w:rPr>
              <w:t>Роман «Капитанская дочка»</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D80F5B">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8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290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Стихотворения (не менее двух).Например, «Я не хочу, чтоб свет узнал…», «Из-под таинственной, холодной </w:t>
            </w:r>
            <w:r w:rsidRPr="00301BE5">
              <w:rPr>
                <w:rFonts w:ascii="Times New Roman" w:hAnsi="Times New Roman"/>
                <w:color w:val="000000"/>
                <w:sz w:val="24"/>
                <w:szCs w:val="24"/>
                <w:lang w:val="ru-RU"/>
              </w:rPr>
              <w:lastRenderedPageBreak/>
              <w:t xml:space="preserve">полумаски…», «Нищий» и др. </w:t>
            </w:r>
            <w:r w:rsidRPr="00301BE5">
              <w:rPr>
                <w:rFonts w:ascii="Times New Roman" w:hAnsi="Times New Roman"/>
                <w:color w:val="000000"/>
                <w:sz w:val="24"/>
                <w:szCs w:val="24"/>
              </w:rPr>
              <w:t>Поэма «Мцыри»</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5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3.3</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«Шинель», Комедия «Ревизор»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6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19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4.</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290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И.С. Тургенев. Повести (одна по выбору). </w:t>
            </w:r>
            <w:r w:rsidRPr="00301BE5">
              <w:rPr>
                <w:rFonts w:ascii="Times New Roman" w:hAnsi="Times New Roman"/>
                <w:color w:val="000000"/>
                <w:sz w:val="24"/>
                <w:szCs w:val="24"/>
              </w:rPr>
              <w:t>Например, «Ася»,«Первая любовь»</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Ф.М. Достоевский. «Бедные люди», «Белые ночи» (одно произведение по выбору)</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290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Л.Н. Толстой. Повести и рассказы (одно произведение по выбору). </w:t>
            </w:r>
            <w:r w:rsidRPr="00301BE5">
              <w:rPr>
                <w:rFonts w:ascii="Times New Roman" w:hAnsi="Times New Roman"/>
                <w:color w:val="000000"/>
                <w:sz w:val="24"/>
                <w:szCs w:val="24"/>
              </w:rPr>
              <w:t>Например, «Отрочество» (главы)</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6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5.</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Поэзия первой половины ХХ века (не менее трёх стихотворений на тему «Человек и эпоха».Например, стихотворения В.В. Маяковского, </w:t>
            </w:r>
            <w:r w:rsidRPr="00301BE5">
              <w:rPr>
                <w:rFonts w:ascii="Times New Roman" w:hAnsi="Times New Roman"/>
                <w:color w:val="000000"/>
                <w:sz w:val="24"/>
                <w:szCs w:val="24"/>
                <w:lang w:val="ru-RU"/>
              </w:rPr>
              <w:lastRenderedPageBreak/>
              <w:t>М.И. Цветаевой, А.А. Ахматовой, О.Э. Мандельштама, Б.Л. Пастернака и др.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5.3</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М.А. Булгаков (одна повесть по выбору). Например, «Собачье сердце» и др.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0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6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6.</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второй половины </w:t>
            </w:r>
            <w:r w:rsidRPr="00301BE5">
              <w:rPr>
                <w:rFonts w:ascii="Times New Roman" w:hAnsi="Times New Roman"/>
                <w:b/>
                <w:color w:val="000000"/>
                <w:sz w:val="24"/>
                <w:szCs w:val="24"/>
              </w:rPr>
              <w:t>XX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А.Н. Толстой. Рассказ «Русский характер»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6.3</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М.А. Шолохов. Рассказ «Судьба человека»</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6.4</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А.И. Солженицын. Рассказ «Матрёнин двор»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6.5</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6.6</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w:t>
            </w:r>
            <w:r w:rsidRPr="00301BE5">
              <w:rPr>
                <w:rFonts w:ascii="Times New Roman" w:hAnsi="Times New Roman"/>
                <w:color w:val="000000"/>
                <w:sz w:val="24"/>
                <w:szCs w:val="24"/>
                <w:lang w:val="ru-RU"/>
              </w:rPr>
              <w:lastRenderedPageBreak/>
              <w:t>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lastRenderedPageBreak/>
              <w:t>Итого по разделу</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13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7.</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Зарубежная литература</w:t>
            </w:r>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7.1</w:t>
            </w:r>
          </w:p>
        </w:tc>
        <w:tc>
          <w:tcPr>
            <w:tcW w:w="290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301BE5">
              <w:rPr>
                <w:rFonts w:ascii="Times New Roman" w:hAnsi="Times New Roman"/>
                <w:color w:val="000000"/>
                <w:sz w:val="24"/>
                <w:szCs w:val="24"/>
              </w:rPr>
              <w:t>Трагедия «Ромео и Джульетта» (фрагменты по выбору).</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9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7.2</w:t>
            </w:r>
          </w:p>
        </w:tc>
        <w:tc>
          <w:tcPr>
            <w:tcW w:w="290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Ж.Б. Мольер. Комедия «Мещанин во дворянстве» (фрагменты по выбору)</w:t>
            </w:r>
          </w:p>
        </w:tc>
        <w:tc>
          <w:tcPr>
            <w:tcW w:w="187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5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Развитие речи</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5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Внеклассное чтение</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1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Итоговые контрольные работы</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2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Резервное время</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5 </w:t>
            </w:r>
          </w:p>
        </w:tc>
        <w:tc>
          <w:tcPr>
            <w:tcW w:w="483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4196</w:t>
              </w:r>
              <w:r w:rsidRPr="00301BE5">
                <w:rPr>
                  <w:rFonts w:ascii="Times New Roman" w:hAnsi="Times New Roman"/>
                  <w:color w:val="0000FF"/>
                  <w:sz w:val="24"/>
                  <w:szCs w:val="24"/>
                  <w:u w:val="single"/>
                </w:rPr>
                <w:t>be</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lastRenderedPageBreak/>
              <w:t>ОБЩЕЕ КОЛИЧЕСТВО ЧАСОВ ПО ПРОГРАММЕ</w:t>
            </w:r>
          </w:p>
        </w:tc>
        <w:tc>
          <w:tcPr>
            <w:tcW w:w="294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68 </w:t>
            </w:r>
          </w:p>
        </w:tc>
        <w:tc>
          <w:tcPr>
            <w:tcW w:w="4836" w:type="dxa"/>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1"/>
        <w:gridCol w:w="4370"/>
        <w:gridCol w:w="2935"/>
        <w:gridCol w:w="4796"/>
      </w:tblGrid>
      <w:tr w:rsidR="0069491B" w:rsidRPr="00301BE5">
        <w:trPr>
          <w:trHeight w:val="144"/>
          <w:tblCellSpacing w:w="20" w:type="nil"/>
        </w:trPr>
        <w:tc>
          <w:tcPr>
            <w:tcW w:w="918"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2992"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Наименование разделов и тем программы </w:t>
            </w:r>
          </w:p>
          <w:p w:rsidR="0069491B" w:rsidRPr="00301BE5" w:rsidRDefault="0069491B">
            <w:pPr>
              <w:spacing w:after="0"/>
              <w:ind w:left="135"/>
              <w:rPr>
                <w:sz w:val="24"/>
                <w:szCs w:val="24"/>
              </w:rPr>
            </w:pPr>
          </w:p>
        </w:tc>
        <w:tc>
          <w:tcPr>
            <w:tcW w:w="1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479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1.</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Древнерусская литература</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«Слово о полку Игореве»</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3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2.</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Литература XVIII века</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Г.Р. Державин. Стихотворения (два по выбору).Например, «Властителям и судиям», «Памятник»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Н.М. Карамзин. Повесть «Бедная Лиза»</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6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Раздел 3.</w:t>
            </w:r>
            <w:r w:rsidRPr="00301BE5">
              <w:rPr>
                <w:rFonts w:ascii="Times New Roman" w:hAnsi="Times New Roman"/>
                <w:color w:val="000000"/>
                <w:sz w:val="24"/>
                <w:szCs w:val="24"/>
                <w:lang w:val="ru-RU"/>
              </w:rPr>
              <w:t xml:space="preserve"> </w:t>
            </w:r>
            <w:r w:rsidRPr="00301BE5">
              <w:rPr>
                <w:rFonts w:ascii="Times New Roman" w:hAnsi="Times New Roman"/>
                <w:b/>
                <w:color w:val="000000"/>
                <w:sz w:val="24"/>
                <w:szCs w:val="24"/>
                <w:lang w:val="ru-RU"/>
              </w:rPr>
              <w:t xml:space="preserve">Литература первой половины </w:t>
            </w:r>
            <w:r w:rsidRPr="00301BE5">
              <w:rPr>
                <w:rFonts w:ascii="Times New Roman" w:hAnsi="Times New Roman"/>
                <w:b/>
                <w:color w:val="000000"/>
                <w:sz w:val="24"/>
                <w:szCs w:val="24"/>
              </w:rPr>
              <w:t>XIX</w:t>
            </w:r>
            <w:r w:rsidRPr="00301BE5">
              <w:rPr>
                <w:rFonts w:ascii="Times New Roman" w:hAnsi="Times New Roman"/>
                <w:b/>
                <w:color w:val="000000"/>
                <w:sz w:val="24"/>
                <w:szCs w:val="24"/>
                <w:lang w:val="ru-RU"/>
              </w:rPr>
              <w:t xml:space="preserve"> века</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В.А. Жуковский. Баллады, элегии. (две по выбору). Например, «Светлана», «Невыразимое», «Море»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Грибоедов. Комедия «Горе от ума»</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8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Поэзия пушкинской эпохи. К.Н. Батюшков, А.А. Дельвиг, Н.М.Языков, Е.А. Баратынский (не менее трёх стихотворений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3.4</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301BE5">
              <w:rPr>
                <w:rFonts w:ascii="Times New Roman" w:hAnsi="Times New Roman"/>
                <w:color w:val="000000"/>
                <w:sz w:val="24"/>
                <w:szCs w:val="24"/>
              </w:rPr>
              <w:t>Поэма «Медный всадник». Роман в стихах «Евгений Онегин»</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15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2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w:t>
            </w:r>
            <w:r w:rsidRPr="00301BE5">
              <w:rPr>
                <w:rFonts w:ascii="Times New Roman" w:hAnsi="Times New Roman"/>
                <w:color w:val="000000"/>
                <w:sz w:val="24"/>
                <w:szCs w:val="24"/>
                <w:lang w:val="ru-RU"/>
              </w:rPr>
              <w:lastRenderedPageBreak/>
              <w:t xml:space="preserve">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301BE5">
              <w:rPr>
                <w:rFonts w:ascii="Times New Roman" w:hAnsi="Times New Roman"/>
                <w:color w:val="000000"/>
                <w:sz w:val="24"/>
                <w:szCs w:val="24"/>
              </w:rPr>
              <w:t>Роман «Герой нашего времени»</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11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3.6</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Поэма «Мёртвые души»</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10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49 </w:t>
            </w:r>
          </w:p>
        </w:tc>
        <w:tc>
          <w:tcPr>
            <w:tcW w:w="0" w:type="auto"/>
            <w:tcMar>
              <w:top w:w="50" w:type="dxa"/>
              <w:left w:w="100" w:type="dxa"/>
            </w:tcMar>
            <w:vAlign w:val="center"/>
          </w:tcPr>
          <w:p w:rsidR="0069491B" w:rsidRPr="00301BE5" w:rsidRDefault="0069491B">
            <w:pPr>
              <w:rPr>
                <w:sz w:val="24"/>
                <w:szCs w:val="24"/>
              </w:rPr>
            </w:pPr>
          </w:p>
        </w:tc>
      </w:tr>
      <w:tr w:rsidR="0069491B" w:rsidRPr="00301BE5">
        <w:trPr>
          <w:trHeight w:val="144"/>
          <w:tblCellSpacing w:w="20" w:type="nil"/>
        </w:trPr>
        <w:tc>
          <w:tcPr>
            <w:tcW w:w="0" w:type="auto"/>
            <w:gridSpan w:val="4"/>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Раздел 4.</w:t>
            </w:r>
            <w:r w:rsidRPr="00301BE5">
              <w:rPr>
                <w:rFonts w:ascii="Times New Roman" w:hAnsi="Times New Roman"/>
                <w:color w:val="000000"/>
                <w:sz w:val="24"/>
                <w:szCs w:val="24"/>
              </w:rPr>
              <w:t xml:space="preserve"> </w:t>
            </w:r>
            <w:r w:rsidRPr="00301BE5">
              <w:rPr>
                <w:rFonts w:ascii="Times New Roman" w:hAnsi="Times New Roman"/>
                <w:b/>
                <w:color w:val="000000"/>
                <w:sz w:val="24"/>
                <w:szCs w:val="24"/>
              </w:rPr>
              <w:t>Зарубежная литература</w:t>
            </w:r>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Данте. «Божественная комедия» (не менее двух фрагментов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У. Шекспир. Трагедия «Гамлет» (фрагменты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И.В. Гёте. Трагедия «Фауст» (не менее двух фрагментов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2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91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4.5</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Зарубежная проза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1868"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3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lastRenderedPageBreak/>
              <w:t>Итого по разделу</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11 </w:t>
            </w:r>
          </w:p>
        </w:tc>
        <w:tc>
          <w:tcPr>
            <w:tcW w:w="0" w:type="auto"/>
            <w:tcMar>
              <w:top w:w="50" w:type="dxa"/>
              <w:left w:w="100" w:type="dxa"/>
            </w:tcMar>
            <w:vAlign w:val="center"/>
          </w:tcPr>
          <w:p w:rsidR="0069491B" w:rsidRPr="00301BE5" w:rsidRDefault="0069491B">
            <w:pPr>
              <w:rPr>
                <w:sz w:val="24"/>
                <w:szCs w:val="24"/>
              </w:rPr>
            </w:pPr>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Развитие речи</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11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Внеклассное чтение</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4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Итоговые контрольные работы</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4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3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080487">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Резервное время</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14 </w:t>
            </w:r>
          </w:p>
        </w:tc>
        <w:tc>
          <w:tcPr>
            <w:tcW w:w="479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720</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93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102 </w:t>
            </w:r>
          </w:p>
        </w:tc>
        <w:tc>
          <w:tcPr>
            <w:tcW w:w="4796" w:type="dxa"/>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bookmarkStart w:id="95" w:name="block-71801775"/>
      <w:bookmarkEnd w:id="94"/>
      <w:r w:rsidRPr="00301BE5">
        <w:rPr>
          <w:rFonts w:ascii="Times New Roman" w:hAnsi="Times New Roman"/>
          <w:b/>
          <w:color w:val="000000"/>
          <w:sz w:val="24"/>
          <w:szCs w:val="24"/>
        </w:rPr>
        <w:lastRenderedPageBreak/>
        <w:t xml:space="preserve"> ПОУРОЧНОЕ ПЛАНИРОВАНИЕ </w:t>
      </w:r>
    </w:p>
    <w:p w:rsidR="0069491B" w:rsidRPr="00301BE5" w:rsidRDefault="00301BE5">
      <w:pPr>
        <w:spacing w:after="0"/>
        <w:ind w:left="120"/>
        <w:rPr>
          <w:sz w:val="24"/>
          <w:szCs w:val="24"/>
        </w:rPr>
      </w:pPr>
      <w:r w:rsidRPr="00301BE5">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5"/>
        <w:gridCol w:w="4396"/>
        <w:gridCol w:w="2869"/>
        <w:gridCol w:w="1929"/>
        <w:gridCol w:w="3090"/>
      </w:tblGrid>
      <w:tr w:rsidR="0069491B" w:rsidRPr="00301BE5">
        <w:trPr>
          <w:trHeight w:val="144"/>
          <w:tblCellSpacing w:w="20" w:type="nil"/>
        </w:trPr>
        <w:tc>
          <w:tcPr>
            <w:tcW w:w="895"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2992"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Тема урока </w:t>
            </w:r>
          </w:p>
          <w:p w:rsidR="0069491B" w:rsidRPr="00301BE5" w:rsidRDefault="0069491B">
            <w:pPr>
              <w:spacing w:after="0"/>
              <w:ind w:left="135"/>
              <w:rPr>
                <w:sz w:val="24"/>
                <w:szCs w:val="24"/>
              </w:rPr>
            </w:pPr>
          </w:p>
        </w:tc>
        <w:tc>
          <w:tcPr>
            <w:tcW w:w="1826"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1929"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Дата изучения </w:t>
            </w:r>
          </w:p>
          <w:p w:rsidR="0069491B" w:rsidRPr="00301BE5" w:rsidRDefault="0069491B">
            <w:pPr>
              <w:spacing w:after="0"/>
              <w:ind w:left="135"/>
              <w:rPr>
                <w:sz w:val="24"/>
                <w:szCs w:val="24"/>
              </w:rPr>
            </w:pPr>
          </w:p>
        </w:tc>
        <w:tc>
          <w:tcPr>
            <w:tcW w:w="2960"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2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Книга в жизни человека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19572</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Легенды и мифы Древней Греции. </w:t>
            </w:r>
            <w:r w:rsidRPr="00301BE5">
              <w:rPr>
                <w:rFonts w:ascii="Times New Roman" w:hAnsi="Times New Roman"/>
                <w:color w:val="000000"/>
                <w:sz w:val="24"/>
                <w:szCs w:val="24"/>
              </w:rPr>
              <w:t>Понятие о мифе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195838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Подвиги Геракла: «Скотный двор царя Авгия»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195946</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«Яблоки Гесперид» и другие подвиги Геракла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195</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5</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Фольклор. Малые жанры: пословицы, поговорки, загадки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195</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1</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301BE5">
              <w:rPr>
                <w:rFonts w:ascii="Times New Roman" w:hAnsi="Times New Roman"/>
                <w:color w:val="000000"/>
                <w:sz w:val="24"/>
                <w:szCs w:val="24"/>
              </w:rPr>
              <w:t>«Легенда об Арионе»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195</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02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Колыбельные песни, пестушки, приговорки, скороговорки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195</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28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Сказки народов России и народов мира. Сказки о животных, волшебные, бытовые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196062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Русские народные сказки. Животные-помощники и чудесные противники в сказке «Царевна-лягушка»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4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196170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10</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Главные герои волшебных сказок Василиса Премудрая и Иван-царевич</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19629</w:t>
              </w:r>
              <w:r w:rsidRPr="00301BE5">
                <w:rPr>
                  <w:rFonts w:ascii="Times New Roman" w:hAnsi="Times New Roman"/>
                  <w:color w:val="0000FF"/>
                  <w:sz w:val="24"/>
                  <w:szCs w:val="24"/>
                  <w:u w:val="single"/>
                </w:rPr>
                <w:t>c</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Поэзия волшебной сказки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196418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Сказки о животных «Журавль и цапля». </w:t>
            </w:r>
            <w:r w:rsidRPr="00301BE5">
              <w:rPr>
                <w:rFonts w:ascii="Times New Roman" w:hAnsi="Times New Roman"/>
                <w:color w:val="000000"/>
                <w:sz w:val="24"/>
                <w:szCs w:val="24"/>
              </w:rPr>
              <w:t>Бытовые сказки «Солдатская шинель»</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19658</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13</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Духовно-нравственный опыт народных сказок. </w:t>
            </w:r>
            <w:r w:rsidRPr="00301BE5">
              <w:rPr>
                <w:rFonts w:ascii="Times New Roman" w:hAnsi="Times New Roman"/>
                <w:color w:val="000000"/>
                <w:sz w:val="24"/>
                <w:szCs w:val="24"/>
              </w:rPr>
              <w:t>Итоговый урок</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19671</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Роды и жанры литературы и их основные признаки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19685</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Внеклассное чтение. Жанр басни в мировой литературе. </w:t>
            </w:r>
            <w:r w:rsidRPr="00301BE5">
              <w:rPr>
                <w:rFonts w:ascii="Times New Roman" w:hAnsi="Times New Roman"/>
                <w:color w:val="000000"/>
                <w:sz w:val="24"/>
                <w:szCs w:val="24"/>
              </w:rPr>
              <w:t>Эзоп, Лафонтен</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16</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Внеклассное чтение. Русские баснописцы </w:t>
            </w:r>
            <w:r w:rsidRPr="00301BE5">
              <w:rPr>
                <w:rFonts w:ascii="Times New Roman" w:hAnsi="Times New Roman"/>
                <w:color w:val="000000"/>
                <w:sz w:val="24"/>
                <w:szCs w:val="24"/>
              </w:rPr>
              <w:t>XVIII</w:t>
            </w:r>
            <w:r w:rsidRPr="00301BE5">
              <w:rPr>
                <w:rFonts w:ascii="Times New Roman" w:hAnsi="Times New Roman"/>
                <w:color w:val="000000"/>
                <w:sz w:val="24"/>
                <w:szCs w:val="24"/>
                <w:lang w:val="ru-RU"/>
              </w:rPr>
              <w:t xml:space="preserve"> века. А.П. Сумароков «Кокушка». И.И. Дмитриев «Муха»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w:t>
              </w:r>
              <w:r w:rsidRPr="00301BE5">
                <w:rPr>
                  <w:rFonts w:ascii="Times New Roman" w:hAnsi="Times New Roman"/>
                  <w:color w:val="0000FF"/>
                  <w:sz w:val="24"/>
                  <w:szCs w:val="24"/>
                  <w:u w:val="single"/>
                </w:rPr>
                <w:t>bfc</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17</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w:t>
              </w:r>
              <w:r w:rsidRPr="00301BE5">
                <w:rPr>
                  <w:rFonts w:ascii="Times New Roman" w:hAnsi="Times New Roman"/>
                  <w:color w:val="0000FF"/>
                  <w:sz w:val="24"/>
                  <w:szCs w:val="24"/>
                  <w:u w:val="single"/>
                </w:rPr>
                <w:t>daa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18</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И.А. Крылов. Историческая основа басен. Герои произведения, их речь. «Волк на псарне»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w:t>
              </w:r>
              <w:r w:rsidRPr="00301BE5">
                <w:rPr>
                  <w:rFonts w:ascii="Times New Roman" w:hAnsi="Times New Roman"/>
                  <w:color w:val="0000FF"/>
                  <w:sz w:val="24"/>
                  <w:szCs w:val="24"/>
                  <w:u w:val="single"/>
                </w:rPr>
                <w:t>ed</w:t>
              </w:r>
              <w:r w:rsidRPr="00301BE5">
                <w:rPr>
                  <w:rFonts w:ascii="Times New Roman" w:hAnsi="Times New Roman"/>
                  <w:color w:val="0000FF"/>
                  <w:sz w:val="24"/>
                  <w:szCs w:val="24"/>
                  <w:u w:val="single"/>
                  <w:lang w:val="ru-RU"/>
                </w:rPr>
                <w:t>6</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19</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И.А. Крылов. Аллегория в басне. Нравственные уроки произведений </w:t>
            </w:r>
            <w:r w:rsidRPr="00301BE5">
              <w:rPr>
                <w:rFonts w:ascii="Times New Roman" w:hAnsi="Times New Roman"/>
                <w:color w:val="000000"/>
                <w:sz w:val="24"/>
                <w:szCs w:val="24"/>
                <w:lang w:val="ru-RU"/>
              </w:rPr>
              <w:lastRenderedPageBreak/>
              <w:t>«Листы и Корни», «Свинья под Дубом»</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5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196</w:t>
              </w:r>
              <w:r w:rsidRPr="00301BE5">
                <w:rPr>
                  <w:rFonts w:ascii="Times New Roman" w:hAnsi="Times New Roman"/>
                  <w:color w:val="0000FF"/>
                  <w:sz w:val="24"/>
                  <w:szCs w:val="24"/>
                  <w:u w:val="single"/>
                </w:rPr>
                <w:t>fee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20</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И.А. Крылов. Художественные средства изображения в баснях. </w:t>
            </w:r>
            <w:r w:rsidRPr="00301BE5">
              <w:rPr>
                <w:rFonts w:ascii="Times New Roman" w:hAnsi="Times New Roman"/>
                <w:color w:val="000000"/>
                <w:sz w:val="24"/>
                <w:szCs w:val="24"/>
              </w:rPr>
              <w:t>Эзопов язык</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1970</w:t>
              </w:r>
              <w:r w:rsidRPr="00301BE5">
                <w:rPr>
                  <w:rFonts w:ascii="Times New Roman" w:hAnsi="Times New Roman"/>
                  <w:color w:val="0000FF"/>
                  <w:sz w:val="24"/>
                  <w:szCs w:val="24"/>
                  <w:u w:val="single"/>
                </w:rPr>
                <w:t>fc</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Образы русской природы в произведениях поэта (не менее трёх). </w:t>
            </w:r>
            <w:r w:rsidRPr="00301BE5">
              <w:rPr>
                <w:rFonts w:ascii="Times New Roman" w:hAnsi="Times New Roman"/>
                <w:color w:val="000000"/>
                <w:sz w:val="24"/>
                <w:szCs w:val="24"/>
              </w:rPr>
              <w:t>«Зимнее утро», «Зимний вечер», «Няне» и другие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19720</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Лирический герой в стихотворениях поэта. </w:t>
            </w:r>
            <w:r w:rsidRPr="00301BE5">
              <w:rPr>
                <w:rFonts w:ascii="Times New Roman" w:hAnsi="Times New Roman"/>
                <w:color w:val="000000"/>
                <w:sz w:val="24"/>
                <w:szCs w:val="24"/>
              </w:rPr>
              <w:t>Образ няни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197354</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23</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«Сказка о мёртвой царевне и о семи богатырях». </w:t>
            </w:r>
            <w:r w:rsidRPr="00301BE5">
              <w:rPr>
                <w:rFonts w:ascii="Times New Roman" w:hAnsi="Times New Roman"/>
                <w:color w:val="000000"/>
                <w:sz w:val="24"/>
                <w:szCs w:val="24"/>
              </w:rPr>
              <w:t>Сюжет сказки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1974</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4</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24</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«Сказка о мёртвой царевне и о семи богатырях». </w:t>
            </w:r>
            <w:r w:rsidRPr="00301BE5">
              <w:rPr>
                <w:rFonts w:ascii="Times New Roman" w:hAnsi="Times New Roman"/>
                <w:color w:val="000000"/>
                <w:sz w:val="24"/>
                <w:szCs w:val="24"/>
              </w:rPr>
              <w:t>Главные и второстепенные герои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197610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«Сказка о мёртвой царевне и о семи богатырях». </w:t>
            </w:r>
            <w:r w:rsidRPr="00301BE5">
              <w:rPr>
                <w:rFonts w:ascii="Times New Roman" w:hAnsi="Times New Roman"/>
                <w:color w:val="000000"/>
                <w:sz w:val="24"/>
                <w:szCs w:val="24"/>
              </w:rPr>
              <w:t>Волшебство в сказке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197728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26</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«Сказка о мёртвой царевне и о семи богатырях». Язык сказки. Писательское мастерство поэта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197840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27</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Стихотворение «Бородино»: история создания, тема, идея, композиция стихотворения, образ рассказчика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w:t>
              </w:r>
              <w:r w:rsidRPr="00301BE5">
                <w:rPr>
                  <w:rFonts w:ascii="Times New Roman" w:hAnsi="Times New Roman"/>
                  <w:color w:val="0000FF"/>
                  <w:sz w:val="24"/>
                  <w:szCs w:val="24"/>
                  <w:u w:val="single"/>
                </w:rPr>
                <w:t>bb</w:t>
              </w:r>
              <w:r w:rsidRPr="00301BE5">
                <w:rPr>
                  <w:rFonts w:ascii="Times New Roman" w:hAnsi="Times New Roman"/>
                  <w:color w:val="0000FF"/>
                  <w:sz w:val="24"/>
                  <w:szCs w:val="24"/>
                  <w:u w:val="single"/>
                  <w:lang w:val="ru-RU"/>
                </w:rPr>
                <w:t>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28</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М.Ю. Лермонтов. Стихотворение </w:t>
            </w:r>
            <w:r w:rsidRPr="00301BE5">
              <w:rPr>
                <w:rFonts w:ascii="Times New Roman" w:hAnsi="Times New Roman"/>
                <w:color w:val="000000"/>
                <w:sz w:val="24"/>
                <w:szCs w:val="24"/>
                <w:lang w:val="ru-RU"/>
              </w:rPr>
              <w:lastRenderedPageBreak/>
              <w:t>«Бородино»: патриотический пафос, художественные средства изображения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4</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29</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«Ночь перед Рождеством». Жанровые особенности произведения. Сюжет. Персонажи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6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58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30</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«Ночь перед Рождеством». Сочетание комического и лирического. Язык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197</w:t>
              </w:r>
              <w:r w:rsidRPr="00301BE5">
                <w:rPr>
                  <w:rFonts w:ascii="Times New Roman" w:hAnsi="Times New Roman"/>
                  <w:color w:val="0000FF"/>
                  <w:sz w:val="24"/>
                  <w:szCs w:val="24"/>
                  <w:u w:val="single"/>
                </w:rPr>
                <w:t>fa</w:t>
              </w:r>
              <w:r w:rsidRPr="00301BE5">
                <w:rPr>
                  <w:rFonts w:ascii="Times New Roman" w:hAnsi="Times New Roman"/>
                  <w:color w:val="0000FF"/>
                  <w:sz w:val="24"/>
                  <w:szCs w:val="24"/>
                  <w:u w:val="single"/>
                  <w:lang w:val="ru-RU"/>
                </w:rPr>
                <w:t>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Н.В. Гоголь. Реальность и фантастика в повестях писателя «Заколдованное место»</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198128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Н.В. Гоголь. Народная поэзия и юмор в повестях писателя «Заколдованное место»</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198268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«Муму»: история создания, прототипы героев</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198754</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«Муму»: проблематика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198876</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35</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«Муму»: сюжет и композиция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19898</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36</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И.С. Тургенев. Рассказ «Муму»: система образов. </w:t>
            </w:r>
            <w:r w:rsidRPr="00301BE5">
              <w:rPr>
                <w:rFonts w:ascii="Times New Roman" w:hAnsi="Times New Roman"/>
                <w:color w:val="000000"/>
                <w:sz w:val="24"/>
                <w:szCs w:val="24"/>
              </w:rPr>
              <w:t>Образ Герасима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w:t>
              </w:r>
              <w:r w:rsidRPr="00301BE5">
                <w:rPr>
                  <w:rFonts w:ascii="Times New Roman" w:hAnsi="Times New Roman"/>
                  <w:color w:val="0000FF"/>
                  <w:sz w:val="24"/>
                  <w:szCs w:val="24"/>
                  <w:u w:val="single"/>
                </w:rPr>
                <w:t>aba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37</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 И.С. Тургенев. Рассказ «Муму». Роль интерьера в произведении. </w:t>
            </w:r>
            <w:r w:rsidRPr="00301BE5">
              <w:rPr>
                <w:rFonts w:ascii="Times New Roman" w:hAnsi="Times New Roman"/>
                <w:color w:val="000000"/>
                <w:sz w:val="24"/>
                <w:szCs w:val="24"/>
              </w:rPr>
              <w:t>Каморка Герасима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36</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38</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«Муму». Роль природы и пейзажа в произведении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39</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Н.А. Некрасов. Стихотворения (не </w:t>
            </w:r>
            <w:r w:rsidRPr="00301BE5">
              <w:rPr>
                <w:rFonts w:ascii="Times New Roman" w:hAnsi="Times New Roman"/>
                <w:color w:val="000000"/>
                <w:sz w:val="24"/>
                <w:szCs w:val="24"/>
                <w:lang w:val="ru-RU"/>
              </w:rPr>
              <w:lastRenderedPageBreak/>
              <w:t xml:space="preserve">менее двух). «Крестьянские дети», «Школьник» и другие. </w:t>
            </w:r>
            <w:r w:rsidRPr="00301BE5">
              <w:rPr>
                <w:rFonts w:ascii="Times New Roman" w:hAnsi="Times New Roman"/>
                <w:color w:val="000000"/>
                <w:sz w:val="24"/>
                <w:szCs w:val="24"/>
              </w:rPr>
              <w:t>Тема, идея, содержание, детские образы</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198380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40</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Н.А. Некрасов. Поэма «Мороз, Красный нос» (фрагмент). </w:t>
            </w:r>
            <w:r w:rsidRPr="00301BE5">
              <w:rPr>
                <w:rFonts w:ascii="Times New Roman" w:hAnsi="Times New Roman"/>
                <w:color w:val="000000"/>
                <w:sz w:val="24"/>
                <w:szCs w:val="24"/>
              </w:rPr>
              <w:t>Анализ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7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198498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Н.А. Некрасов. Поэма «Мороз, Красный нос». </w:t>
            </w:r>
            <w:r w:rsidRPr="00301BE5">
              <w:rPr>
                <w:rFonts w:ascii="Times New Roman" w:hAnsi="Times New Roman"/>
                <w:color w:val="000000"/>
                <w:sz w:val="24"/>
                <w:szCs w:val="24"/>
              </w:rPr>
              <w:t>Тематика, проблематика, система образов</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1985</w:t>
              </w:r>
              <w:r w:rsidRPr="00301BE5">
                <w:rPr>
                  <w:rFonts w:ascii="Times New Roman" w:hAnsi="Times New Roman"/>
                  <w:color w:val="0000FF"/>
                  <w:sz w:val="24"/>
                  <w:szCs w:val="24"/>
                  <w:u w:val="single"/>
                </w:rPr>
                <w:t>ce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Рассказ «Кавказский пленник»: историческая основа, рассказ-быль, тема, идея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80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Рассказ «Кавказский пленник». Жилин и Костылин. Сравнительная характеристика образов</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199028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Рассказ «Кавказский пленник». Жилин и Дина. Образы татар</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198</w:t>
              </w:r>
              <w:r w:rsidRPr="00301BE5">
                <w:rPr>
                  <w:rFonts w:ascii="Times New Roman" w:hAnsi="Times New Roman"/>
                  <w:color w:val="0000FF"/>
                  <w:sz w:val="24"/>
                  <w:szCs w:val="24"/>
                  <w:u w:val="single"/>
                </w:rPr>
                <w:t>ea</w:t>
              </w:r>
              <w:r w:rsidRPr="00301BE5">
                <w:rPr>
                  <w:rFonts w:ascii="Times New Roman" w:hAnsi="Times New Roman"/>
                  <w:color w:val="0000FF"/>
                  <w:sz w:val="24"/>
                  <w:szCs w:val="24"/>
                  <w:u w:val="single"/>
                  <w:lang w:val="ru-RU"/>
                </w:rPr>
                <w:t>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Л.Н. Толстой. Рассказ «Кавказский пленник». </w:t>
            </w:r>
            <w:r w:rsidRPr="00301BE5">
              <w:rPr>
                <w:rFonts w:ascii="Times New Roman" w:hAnsi="Times New Roman"/>
                <w:color w:val="000000"/>
                <w:sz w:val="24"/>
                <w:szCs w:val="24"/>
              </w:rPr>
              <w:t>Нравственный облик героев</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19914</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46</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Л.Н. Толстой. Рассказ «Кавказский пленник». </w:t>
            </w:r>
            <w:r w:rsidRPr="00301BE5">
              <w:rPr>
                <w:rFonts w:ascii="Times New Roman" w:hAnsi="Times New Roman"/>
                <w:color w:val="000000"/>
                <w:sz w:val="24"/>
                <w:szCs w:val="24"/>
              </w:rPr>
              <w:t>Картины природы. Мастерство писателя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199258</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47</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Л.Н. Толстой. Рассказ «Кавказский пленник». Подготовка к домашнему сочинению по произведению</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48</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Итоговая контрольная работа Русская </w:t>
            </w:r>
            <w:r w:rsidRPr="00301BE5">
              <w:rPr>
                <w:rFonts w:ascii="Times New Roman" w:hAnsi="Times New Roman"/>
                <w:color w:val="000000"/>
                <w:sz w:val="24"/>
                <w:szCs w:val="24"/>
                <w:lang w:val="ru-RU"/>
              </w:rPr>
              <w:lastRenderedPageBreak/>
              <w:t>классика (письменный ответ, тесты, творческая работа)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199366</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49</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19947</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50</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—ХХ веков о родной природе и о связи человека с Родиной. И.А. Бунин. «Помню — долгий зимний вечер…», «Бледнеет ночь… Туманов пелена...»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1995</w:t>
              </w:r>
              <w:r w:rsidRPr="00301BE5">
                <w:rPr>
                  <w:rFonts w:ascii="Times New Roman" w:hAnsi="Times New Roman"/>
                  <w:color w:val="0000FF"/>
                  <w:sz w:val="24"/>
                  <w:szCs w:val="24"/>
                  <w:u w:val="single"/>
                </w:rPr>
                <w:t>aa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8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199820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301BE5">
              <w:rPr>
                <w:rFonts w:ascii="Times New Roman" w:hAnsi="Times New Roman"/>
                <w:color w:val="000000"/>
                <w:sz w:val="24"/>
                <w:szCs w:val="24"/>
              </w:rPr>
              <w:t>Сердцу снятся...»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1999</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53</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Стихотворения отечественных поэтов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–ХХ веков о </w:t>
            </w:r>
            <w:r w:rsidRPr="00301BE5">
              <w:rPr>
                <w:rFonts w:ascii="Times New Roman" w:hAnsi="Times New Roman"/>
                <w:color w:val="000000"/>
                <w:sz w:val="24"/>
                <w:szCs w:val="24"/>
                <w:lang w:val="ru-RU"/>
              </w:rPr>
              <w:lastRenderedPageBreak/>
              <w:t xml:space="preserve">родной природе и о связи человека с Родиной. </w:t>
            </w:r>
            <w:r w:rsidRPr="00301BE5">
              <w:rPr>
                <w:rFonts w:ascii="Times New Roman" w:hAnsi="Times New Roman"/>
                <w:color w:val="000000"/>
                <w:sz w:val="24"/>
                <w:szCs w:val="24"/>
              </w:rPr>
              <w:t>(Н.М. Рубцов. «Тихая моя родина», «Родная деревня»)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04</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54</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речи.Поэтические образы, настроения и картины в стихах о природе. </w:t>
            </w:r>
            <w:r w:rsidRPr="00301BE5">
              <w:rPr>
                <w:rFonts w:ascii="Times New Roman" w:hAnsi="Times New Roman"/>
                <w:color w:val="000000"/>
                <w:sz w:val="24"/>
                <w:szCs w:val="24"/>
              </w:rPr>
              <w:t>Итоговый урок</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30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Юмористические рассказы отечественных писателей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веков. А.П. Чехов. Рассказы (два по выбору). </w:t>
            </w:r>
            <w:r w:rsidRPr="00301BE5">
              <w:rPr>
                <w:rFonts w:ascii="Times New Roman" w:hAnsi="Times New Roman"/>
                <w:color w:val="000000"/>
                <w:sz w:val="24"/>
                <w:szCs w:val="24"/>
              </w:rPr>
              <w:t>«Лошадиная фамилия», «Мальчики», «Хирургия» и другие. Тематический обзор</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48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56</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Рассказы А.П. Чехова. Способы создания комического</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199</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60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57</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М.М. Зощенко (два рассказа по выбору). «Галоша», «Лёля и Минька», «Ёлка», «Золотые слова», «Встреча».Тема, идея, сюжет</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29050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58</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М.М. Зощенко. «Галоша», «Лёля и Минька», «Ёлка», «Золотые слова», «Встреча» и другие. </w:t>
            </w:r>
            <w:r w:rsidRPr="00301BE5">
              <w:rPr>
                <w:rFonts w:ascii="Times New Roman" w:hAnsi="Times New Roman"/>
                <w:color w:val="000000"/>
                <w:sz w:val="24"/>
                <w:szCs w:val="24"/>
              </w:rPr>
              <w:t>Образы главных героев в рассказах писателя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29154</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59</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Мой любимый рассказ М.М. Зощенко</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60</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w:t>
            </w:r>
            <w:r w:rsidRPr="00301BE5">
              <w:rPr>
                <w:rFonts w:ascii="Times New Roman" w:hAnsi="Times New Roman"/>
                <w:color w:val="000000"/>
                <w:sz w:val="24"/>
                <w:szCs w:val="24"/>
                <w:lang w:val="ru-RU"/>
              </w:rPr>
              <w:lastRenderedPageBreak/>
              <w:t xml:space="preserve">«Тёплый хлеб», «Заячьи лапы», «Кот-ворюга». </w:t>
            </w:r>
            <w:r w:rsidRPr="00301BE5">
              <w:rPr>
                <w:rFonts w:ascii="Times New Roman" w:hAnsi="Times New Roman"/>
                <w:color w:val="000000"/>
                <w:sz w:val="24"/>
                <w:szCs w:val="24"/>
              </w:rPr>
              <w:t>Тематика и проблематика. Герои и их поступки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2662</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Нравственные проблемы сказок и рассказов А.И. Куприна, М.М. Пришвина, К.Г. Паустовского</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26</w:t>
              </w:r>
              <w:r w:rsidRPr="00301BE5">
                <w:rPr>
                  <w:rFonts w:ascii="Times New Roman" w:hAnsi="Times New Roman"/>
                  <w:color w:val="0000FF"/>
                  <w:sz w:val="24"/>
                  <w:szCs w:val="24"/>
                  <w:u w:val="single"/>
                </w:rPr>
                <w:t>ba</w:t>
              </w:r>
              <w:r w:rsidRPr="00301BE5">
                <w:rPr>
                  <w:rFonts w:ascii="Times New Roman" w:hAnsi="Times New Roman"/>
                  <w:color w:val="0000FF"/>
                  <w:sz w:val="24"/>
                  <w:szCs w:val="24"/>
                  <w:u w:val="single"/>
                  <w:lang w:val="ru-RU"/>
                </w:rPr>
                <w:t>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Язык сказок и рассказов о животных А.И. Куприна, М.М. Пришвина, К.Г. Паустовского</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19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26918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26</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64</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Произведения русских писателей о природе и животных. </w:t>
            </w:r>
            <w:r w:rsidRPr="00301BE5">
              <w:rPr>
                <w:rFonts w:ascii="Times New Roman" w:hAnsi="Times New Roman"/>
                <w:color w:val="000000"/>
                <w:sz w:val="24"/>
                <w:szCs w:val="24"/>
              </w:rPr>
              <w:t>Темы, идеи, проблемы. Итоговый урок</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А.П. Платонов. Рассказы (один по выбору). Например, «Корова», «Никита» и другие. </w:t>
            </w:r>
            <w:r w:rsidRPr="00301BE5">
              <w:rPr>
                <w:rFonts w:ascii="Times New Roman" w:hAnsi="Times New Roman"/>
                <w:color w:val="000000"/>
                <w:sz w:val="24"/>
                <w:szCs w:val="24"/>
              </w:rPr>
              <w:t>Тема, идея, проблематика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66</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А.П. Платонов. Рассказы (один по выбору). Например, «Корова», «Никита» и другие. </w:t>
            </w:r>
            <w:r w:rsidRPr="00301BE5">
              <w:rPr>
                <w:rFonts w:ascii="Times New Roman" w:hAnsi="Times New Roman"/>
                <w:color w:val="000000"/>
                <w:sz w:val="24"/>
                <w:szCs w:val="24"/>
              </w:rPr>
              <w:t>Система образов</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67</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В.П. Астафьев. Рассказ «Васюткино озеро». </w:t>
            </w:r>
            <w:r w:rsidRPr="00301BE5">
              <w:rPr>
                <w:rFonts w:ascii="Times New Roman" w:hAnsi="Times New Roman"/>
                <w:color w:val="000000"/>
                <w:sz w:val="24"/>
                <w:szCs w:val="24"/>
              </w:rPr>
              <w:t>Тема, идея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28452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68</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В.П. Астафьев. Рассказ «Васюткино озеро». Система образов. Образ главного героя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28574</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69</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sidRPr="00301BE5">
              <w:rPr>
                <w:rFonts w:ascii="Times New Roman" w:hAnsi="Times New Roman"/>
                <w:color w:val="000000"/>
                <w:sz w:val="24"/>
                <w:szCs w:val="24"/>
              </w:rPr>
              <w:t>Проблема героизма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27</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60</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70</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27</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82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В.П. Катаев. «Сын полка». Историческая основа произведения. Смысл названия. </w:t>
            </w:r>
            <w:r w:rsidRPr="00301BE5">
              <w:rPr>
                <w:rFonts w:ascii="Times New Roman" w:hAnsi="Times New Roman"/>
                <w:color w:val="000000"/>
                <w:sz w:val="24"/>
                <w:szCs w:val="24"/>
              </w:rPr>
              <w:t>Сюжет. Герои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27</w:t>
              </w:r>
              <w:r w:rsidRPr="00301BE5">
                <w:rPr>
                  <w:rFonts w:ascii="Times New Roman" w:hAnsi="Times New Roman"/>
                  <w:color w:val="0000FF"/>
                  <w:sz w:val="24"/>
                  <w:szCs w:val="24"/>
                  <w:u w:val="single"/>
                </w:rPr>
                <w:t>da</w:t>
              </w:r>
              <w:r w:rsidRPr="00301BE5">
                <w:rPr>
                  <w:rFonts w:ascii="Times New Roman" w:hAnsi="Times New Roman"/>
                  <w:color w:val="0000FF"/>
                  <w:sz w:val="24"/>
                  <w:szCs w:val="24"/>
                  <w:u w:val="single"/>
                  <w:lang w:val="ru-RU"/>
                </w:rPr>
                <w:t>4</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В.П. Катаев. «Сын полка». Образ Вани Солнцева. </w:t>
            </w:r>
            <w:r w:rsidRPr="00301BE5">
              <w:rPr>
                <w:rFonts w:ascii="Times New Roman" w:hAnsi="Times New Roman"/>
                <w:color w:val="000000"/>
                <w:sz w:val="24"/>
                <w:szCs w:val="24"/>
              </w:rPr>
              <w:t>Война и дети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73</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Л.А. Кассиль. «Дорогие мои мальчишки». Идейно-нравственные проблемы в произведении. </w:t>
            </w:r>
            <w:r w:rsidRPr="00301BE5">
              <w:rPr>
                <w:rFonts w:ascii="Times New Roman" w:hAnsi="Times New Roman"/>
                <w:color w:val="000000"/>
                <w:sz w:val="24"/>
                <w:szCs w:val="24"/>
              </w:rPr>
              <w:t xml:space="preserve">«Отметки Риммы </w:t>
            </w:r>
            <w:r w:rsidRPr="00301BE5">
              <w:rPr>
                <w:rFonts w:ascii="Times New Roman" w:hAnsi="Times New Roman"/>
                <w:color w:val="000000"/>
                <w:sz w:val="24"/>
                <w:szCs w:val="24"/>
              </w:rPr>
              <w:lastRenderedPageBreak/>
              <w:t>Лебедевой»</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98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74</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Внеклассное чтение. Война и дети в произведениях о Великой Отечественной войне. </w:t>
            </w:r>
            <w:r w:rsidRPr="00301BE5">
              <w:rPr>
                <w:rFonts w:ascii="Times New Roman" w:hAnsi="Times New Roman"/>
                <w:color w:val="000000"/>
                <w:sz w:val="24"/>
                <w:szCs w:val="24"/>
              </w:rPr>
              <w:t>Итоговый урок</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28146</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писателей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301BE5">
              <w:rPr>
                <w:rFonts w:ascii="Times New Roman" w:hAnsi="Times New Roman"/>
                <w:color w:val="000000"/>
                <w:sz w:val="24"/>
                <w:szCs w:val="24"/>
              </w:rPr>
              <w:t>Обзор произведений. Специфика темы</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27926</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76</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писателей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на тему детства. </w:t>
            </w:r>
            <w:r w:rsidRPr="00301BE5">
              <w:rPr>
                <w:rFonts w:ascii="Times New Roman" w:hAnsi="Times New Roman"/>
                <w:color w:val="000000"/>
                <w:sz w:val="24"/>
                <w:szCs w:val="24"/>
              </w:rPr>
              <w:t>Тематика и проблематика произведения. Авторская позиция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0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27</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48</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77</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писателей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на тему детства. </w:t>
            </w:r>
            <w:r w:rsidRPr="00301BE5">
              <w:rPr>
                <w:rFonts w:ascii="Times New Roman" w:hAnsi="Times New Roman"/>
                <w:color w:val="000000"/>
                <w:sz w:val="24"/>
                <w:szCs w:val="24"/>
              </w:rPr>
              <w:t>Герои и их поступки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78</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Произведения отечественных писателей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на тему детства. </w:t>
            </w:r>
            <w:r w:rsidRPr="00301BE5">
              <w:rPr>
                <w:rFonts w:ascii="Times New Roman" w:hAnsi="Times New Roman"/>
                <w:color w:val="000000"/>
                <w:sz w:val="24"/>
                <w:szCs w:val="24"/>
              </w:rPr>
              <w:t>Современный взгляд на тему детства в литературе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79</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Внеклассное чтение. Произведения отечественных писателей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на тему детства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80</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sidRPr="00301BE5">
              <w:rPr>
                <w:rFonts w:ascii="Times New Roman" w:hAnsi="Times New Roman"/>
                <w:color w:val="000000"/>
                <w:sz w:val="24"/>
                <w:szCs w:val="24"/>
              </w:rPr>
              <w:t>Тематика произведений</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приключенческого жанра отечественных писателей. </w:t>
            </w:r>
            <w:r w:rsidRPr="00301BE5">
              <w:rPr>
                <w:rFonts w:ascii="Times New Roman" w:hAnsi="Times New Roman"/>
                <w:color w:val="000000"/>
                <w:sz w:val="24"/>
                <w:szCs w:val="24"/>
              </w:rPr>
              <w:t>Проблематика произведений К.Булычева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Произведения приключенческого жанра отечественных писателей. </w:t>
            </w:r>
            <w:r w:rsidRPr="00301BE5">
              <w:rPr>
                <w:rFonts w:ascii="Times New Roman" w:hAnsi="Times New Roman"/>
                <w:color w:val="000000"/>
                <w:sz w:val="24"/>
                <w:szCs w:val="24"/>
              </w:rPr>
              <w:t>Сюжет и проблематика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83</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Литература народов России. Стихотворения (одно по выбору). Например, Р.Г. Гамзатов. «Песня соловья»; М. Карим. </w:t>
            </w:r>
            <w:r w:rsidRPr="00301BE5">
              <w:rPr>
                <w:rFonts w:ascii="Times New Roman" w:hAnsi="Times New Roman"/>
                <w:color w:val="000000"/>
                <w:sz w:val="24"/>
                <w:szCs w:val="24"/>
              </w:rPr>
              <w:t>«Эту песню мать мне пела». Тематика стихотворений</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8</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84</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Образ лирического героя в стихотворениях Р.Г. Гамзатова и М. Карима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85</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Х.К. Андерсен. Сказки (одна по выбору). Например, «Снежная королева», «Соловей». Тема, идея сказки. </w:t>
            </w:r>
            <w:r w:rsidRPr="00301BE5">
              <w:rPr>
                <w:rFonts w:ascii="Times New Roman" w:hAnsi="Times New Roman"/>
                <w:color w:val="000000"/>
                <w:sz w:val="24"/>
                <w:szCs w:val="24"/>
              </w:rPr>
              <w:t>Победа добра над злом</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32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86</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Х.К. Андерсен. Сказка «Снежная королева»: красота внутренняя и </w:t>
            </w:r>
            <w:r w:rsidRPr="00301BE5">
              <w:rPr>
                <w:rFonts w:ascii="Times New Roman" w:hAnsi="Times New Roman"/>
                <w:color w:val="000000"/>
                <w:sz w:val="24"/>
                <w:szCs w:val="24"/>
                <w:lang w:val="ru-RU"/>
              </w:rPr>
              <w:lastRenderedPageBreak/>
              <w:t xml:space="preserve">внешняя. </w:t>
            </w:r>
            <w:r w:rsidRPr="00301BE5">
              <w:rPr>
                <w:rFonts w:ascii="Times New Roman" w:hAnsi="Times New Roman"/>
                <w:color w:val="000000"/>
                <w:sz w:val="24"/>
                <w:szCs w:val="24"/>
              </w:rPr>
              <w:t>Образы. Авторская позиция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36</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87</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Сказки Х.К. Андерсена (по выбору)</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88</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Любимая сказка Х.К. Андерсена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89</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52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90</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91</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Художественный мир литературной сказки. </w:t>
            </w:r>
            <w:r w:rsidRPr="00301BE5">
              <w:rPr>
                <w:rFonts w:ascii="Times New Roman" w:hAnsi="Times New Roman"/>
                <w:color w:val="000000"/>
                <w:sz w:val="24"/>
                <w:szCs w:val="24"/>
              </w:rPr>
              <w:t>Итоговый урок</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28</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w:t>
              </w:r>
              <w:r w:rsidRPr="00301BE5">
                <w:rPr>
                  <w:rFonts w:ascii="Times New Roman" w:hAnsi="Times New Roman"/>
                  <w:color w:val="0000FF"/>
                  <w:sz w:val="24"/>
                  <w:szCs w:val="24"/>
                  <w:u w:val="single"/>
                </w:rPr>
                <w:t>c</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sidRPr="00301BE5">
              <w:rPr>
                <w:rFonts w:ascii="Times New Roman" w:hAnsi="Times New Roman"/>
                <w:color w:val="000000"/>
                <w:sz w:val="24"/>
                <w:szCs w:val="24"/>
              </w:rPr>
              <w:t>Обзор по теме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6</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93</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Зарубежная проза о детях и </w:t>
            </w:r>
            <w:r w:rsidRPr="00301BE5">
              <w:rPr>
                <w:rFonts w:ascii="Times New Roman" w:hAnsi="Times New Roman"/>
                <w:color w:val="000000"/>
                <w:sz w:val="24"/>
                <w:szCs w:val="24"/>
                <w:lang w:val="ru-RU"/>
              </w:rPr>
              <w:lastRenderedPageBreak/>
              <w:t>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94</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М. Твен. «Приключения Тома Сойера». Тематика произведения. Сюжет. Система персонажей. </w:t>
            </w:r>
            <w:r w:rsidRPr="00301BE5">
              <w:rPr>
                <w:rFonts w:ascii="Times New Roman" w:hAnsi="Times New Roman"/>
                <w:color w:val="000000"/>
                <w:sz w:val="24"/>
                <w:szCs w:val="24"/>
              </w:rPr>
              <w:t>Образ главного героя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95</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М. Твен. «Приключения Тома Сойера»: дружба героев</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96</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29</w:t>
              </w:r>
              <w:r w:rsidRPr="00301BE5">
                <w:rPr>
                  <w:rFonts w:ascii="Times New Roman" w:hAnsi="Times New Roman"/>
                  <w:color w:val="0000FF"/>
                  <w:sz w:val="24"/>
                  <w:szCs w:val="24"/>
                  <w:u w:val="single"/>
                </w:rPr>
                <w:t>fd</w:t>
              </w:r>
              <w:r w:rsidRPr="00301BE5">
                <w:rPr>
                  <w:rFonts w:ascii="Times New Roman" w:hAnsi="Times New Roman"/>
                  <w:color w:val="0000FF"/>
                  <w:sz w:val="24"/>
                  <w:szCs w:val="24"/>
                  <w:u w:val="single"/>
                  <w:lang w:val="ru-RU"/>
                </w:rPr>
                <w:t>2</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97</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301BE5">
              <w:rPr>
                <w:rFonts w:ascii="Times New Roman" w:hAnsi="Times New Roman"/>
                <w:color w:val="000000"/>
                <w:sz w:val="24"/>
                <w:szCs w:val="24"/>
              </w:rPr>
              <w:t>Обзор по зарубежной приключенческой прозе. Темы и сюжеты произведений</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108</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98</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Р.Л. Стивенсон. </w:t>
            </w:r>
            <w:r w:rsidRPr="00301BE5">
              <w:rPr>
                <w:rFonts w:ascii="Times New Roman" w:hAnsi="Times New Roman"/>
                <w:color w:val="000000"/>
                <w:sz w:val="24"/>
                <w:szCs w:val="24"/>
                <w:lang w:val="ru-RU"/>
              </w:rPr>
              <w:lastRenderedPageBreak/>
              <w:t xml:space="preserve">«Остров сокровищ», «Чёрная стрела» (главы по выбору). </w:t>
            </w:r>
            <w:r w:rsidRPr="00301BE5">
              <w:rPr>
                <w:rFonts w:ascii="Times New Roman" w:hAnsi="Times New Roman"/>
                <w:color w:val="000000"/>
                <w:sz w:val="24"/>
                <w:szCs w:val="24"/>
              </w:rPr>
              <w:t>Образ главного героя. Обзорный урок</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99</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Внеклассное чтение. Зарубежная приключенческая проза. </w:t>
            </w:r>
            <w:r w:rsidRPr="00301BE5">
              <w:rPr>
                <w:rFonts w:ascii="Times New Roman" w:hAnsi="Times New Roman"/>
                <w:color w:val="000000"/>
                <w:sz w:val="24"/>
                <w:szCs w:val="24"/>
              </w:rPr>
              <w:t>Любимое произведение</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100</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D80F5B">
              <w:rPr>
                <w:rFonts w:ascii="Times New Roman" w:hAnsi="Times New Roman"/>
                <w:color w:val="000000"/>
                <w:sz w:val="24"/>
                <w:szCs w:val="24"/>
                <w:lang w:val="ru-RU"/>
              </w:rPr>
              <w:t xml:space="preserve">«Маугли», «Рикки-Тикки-Тави» и другие. </w:t>
            </w:r>
            <w:r w:rsidRPr="00301BE5">
              <w:rPr>
                <w:rFonts w:ascii="Times New Roman" w:hAnsi="Times New Roman"/>
                <w:color w:val="000000"/>
                <w:sz w:val="24"/>
                <w:szCs w:val="24"/>
              </w:rPr>
              <w:t>Тематика, проблематика произведения</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1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26</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78</w:t>
              </w:r>
            </w:hyperlink>
          </w:p>
        </w:tc>
      </w:tr>
      <w:tr w:rsidR="0069491B" w:rsidRPr="00080487">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101</w:t>
            </w:r>
          </w:p>
        </w:tc>
        <w:tc>
          <w:tcPr>
            <w:tcW w:w="2992"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Зарубежная проза о животных. Герои и их поступки</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26</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a</w:t>
              </w:r>
            </w:hyperlink>
          </w:p>
        </w:tc>
      </w:tr>
      <w:tr w:rsidR="0069491B" w:rsidRPr="00301BE5">
        <w:trPr>
          <w:trHeight w:val="144"/>
          <w:tblCellSpacing w:w="20" w:type="nil"/>
        </w:trPr>
        <w:tc>
          <w:tcPr>
            <w:tcW w:w="895"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102</w:t>
            </w:r>
          </w:p>
        </w:tc>
        <w:tc>
          <w:tcPr>
            <w:tcW w:w="299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 Итоговый урок. Результаты и планы на следующий год. </w:t>
            </w:r>
            <w:r w:rsidRPr="00301BE5">
              <w:rPr>
                <w:rFonts w:ascii="Times New Roman" w:hAnsi="Times New Roman"/>
                <w:color w:val="000000"/>
                <w:sz w:val="24"/>
                <w:szCs w:val="24"/>
              </w:rPr>
              <w:t>Список рекомендуемой литературы</w:t>
            </w:r>
          </w:p>
        </w:tc>
        <w:tc>
          <w:tcPr>
            <w:tcW w:w="1826"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29" w:type="dxa"/>
            <w:tcMar>
              <w:top w:w="50" w:type="dxa"/>
              <w:left w:w="100" w:type="dxa"/>
            </w:tcMar>
            <w:vAlign w:val="center"/>
          </w:tcPr>
          <w:p w:rsidR="0069491B" w:rsidRPr="00301BE5" w:rsidRDefault="0069491B">
            <w:pPr>
              <w:spacing w:after="0"/>
              <w:ind w:left="135"/>
              <w:rPr>
                <w:sz w:val="24"/>
                <w:szCs w:val="24"/>
              </w:rPr>
            </w:pPr>
          </w:p>
        </w:tc>
        <w:tc>
          <w:tcPr>
            <w:tcW w:w="296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869"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102 </w:t>
            </w:r>
          </w:p>
        </w:tc>
        <w:tc>
          <w:tcPr>
            <w:tcW w:w="0" w:type="auto"/>
            <w:gridSpan w:val="2"/>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4509"/>
        <w:gridCol w:w="2820"/>
        <w:gridCol w:w="1881"/>
        <w:gridCol w:w="3090"/>
      </w:tblGrid>
      <w:tr w:rsidR="0069491B" w:rsidRPr="00301BE5">
        <w:trPr>
          <w:trHeight w:val="144"/>
          <w:tblCellSpacing w:w="20" w:type="nil"/>
        </w:trPr>
        <w:tc>
          <w:tcPr>
            <w:tcW w:w="868"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325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Тема урока </w:t>
            </w:r>
          </w:p>
          <w:p w:rsidR="0069491B" w:rsidRPr="00301BE5" w:rsidRDefault="0069491B">
            <w:pPr>
              <w:spacing w:after="0"/>
              <w:ind w:left="135"/>
              <w:rPr>
                <w:sz w:val="24"/>
                <w:szCs w:val="24"/>
              </w:rPr>
            </w:pPr>
          </w:p>
        </w:tc>
        <w:tc>
          <w:tcPr>
            <w:tcW w:w="1794"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1881"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Дата изучения </w:t>
            </w:r>
          </w:p>
          <w:p w:rsidR="0069491B" w:rsidRPr="00301BE5" w:rsidRDefault="0069491B">
            <w:pPr>
              <w:spacing w:after="0"/>
              <w:ind w:left="135"/>
              <w:rPr>
                <w:sz w:val="24"/>
                <w:szCs w:val="24"/>
              </w:rPr>
            </w:pPr>
          </w:p>
        </w:tc>
        <w:tc>
          <w:tcPr>
            <w:tcW w:w="2898"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79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Введение в курс литературы 6 класса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Античная литература. Гомер. Поэмы «Илиада» и «Одиссея»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aa</w:t>
              </w:r>
              <w:r w:rsidRPr="00301BE5">
                <w:rPr>
                  <w:rFonts w:ascii="Times New Roman" w:hAnsi="Times New Roman"/>
                  <w:color w:val="0000FF"/>
                  <w:sz w:val="24"/>
                  <w:szCs w:val="24"/>
                  <w:u w:val="single"/>
                  <w:lang w:val="ru-RU"/>
                </w:rPr>
                <w:t>04</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Гомер. Поэма «Илиада». Образы Ахилла и Гектора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abbc</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 Гомер. Поэма «Одиссея» (фрагменты). </w:t>
            </w:r>
            <w:r w:rsidRPr="00301BE5">
              <w:rPr>
                <w:rFonts w:ascii="Times New Roman" w:hAnsi="Times New Roman"/>
                <w:color w:val="000000"/>
                <w:sz w:val="24"/>
                <w:szCs w:val="24"/>
              </w:rPr>
              <w:t>Образ Одиссея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ad</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Отражение древнегреческих мифов в поэмах Гомера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aee</w:t>
              </w:r>
              <w:r w:rsidRPr="00301BE5">
                <w:rPr>
                  <w:rFonts w:ascii="Times New Roman" w:hAnsi="Times New Roman"/>
                  <w:color w:val="0000FF"/>
                  <w:sz w:val="24"/>
                  <w:szCs w:val="24"/>
                  <w:u w:val="single"/>
                  <w:lang w:val="ru-RU"/>
                </w:rPr>
                <w:t>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Былины (не менее двух). Например, «Илья Муромец и Соловей-разбойник», «Садко». </w:t>
            </w:r>
            <w:r w:rsidRPr="00301BE5">
              <w:rPr>
                <w:rFonts w:ascii="Times New Roman" w:hAnsi="Times New Roman"/>
                <w:color w:val="000000"/>
                <w:sz w:val="24"/>
                <w:szCs w:val="24"/>
              </w:rPr>
              <w:t>Жанровые особенности, сюжет, система образов</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06</w:t>
              </w:r>
              <w:r w:rsidRPr="00301BE5">
                <w:rPr>
                  <w:rFonts w:ascii="Times New Roman" w:hAnsi="Times New Roman"/>
                  <w:color w:val="0000FF"/>
                  <w:sz w:val="24"/>
                  <w:szCs w:val="24"/>
                  <w:u w:val="single"/>
                </w:rPr>
                <w:t>c</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1</w:t>
              </w:r>
              <w:r w:rsidRPr="00301BE5">
                <w:rPr>
                  <w:rFonts w:ascii="Times New Roman" w:hAnsi="Times New Roman"/>
                  <w:color w:val="0000FF"/>
                  <w:sz w:val="24"/>
                  <w:szCs w:val="24"/>
                  <w:u w:val="single"/>
                </w:rPr>
                <w:t>fc</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Былина «Садко». Особенность былинного эпоса Новгородского цикла. </w:t>
            </w:r>
            <w:r w:rsidRPr="00301BE5">
              <w:rPr>
                <w:rFonts w:ascii="Times New Roman" w:hAnsi="Times New Roman"/>
                <w:color w:val="000000"/>
                <w:sz w:val="24"/>
                <w:szCs w:val="24"/>
              </w:rPr>
              <w:t>Образ Садко в искусстве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2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4</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0</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Русские былины. Особенности жанра, изобразительно-выразительные средства. </w:t>
            </w:r>
            <w:r w:rsidRPr="00301BE5">
              <w:rPr>
                <w:rFonts w:ascii="Times New Roman" w:hAnsi="Times New Roman"/>
                <w:color w:val="000000"/>
                <w:sz w:val="24"/>
                <w:szCs w:val="24"/>
              </w:rPr>
              <w:t>Русские богатыри в изобразительном искусстве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301BE5">
              <w:rPr>
                <w:rFonts w:ascii="Times New Roman" w:hAnsi="Times New Roman"/>
                <w:color w:val="000000"/>
                <w:sz w:val="24"/>
                <w:szCs w:val="24"/>
              </w:rPr>
              <w:t>Жанровое своеобразие. Русские народные песни в художественной литературе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706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Народные песни и поэмы народов России и мира. «Песнь о Роланде» (фрагменты). Тематика, герои, художественные особенности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81</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14</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Внеклассное чтение. Жанр баллады в мировой литературе. Баллада Р.Л. Стивенсона «Вересковый мёд». </w:t>
            </w:r>
            <w:r w:rsidRPr="00301BE5">
              <w:rPr>
                <w:rFonts w:ascii="Times New Roman" w:hAnsi="Times New Roman"/>
                <w:color w:val="000000"/>
                <w:sz w:val="24"/>
                <w:szCs w:val="24"/>
              </w:rPr>
              <w:t>Тема, идея, сюжет, композиция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Внеклассное чтение. Жанр баллады в мировой литературе. Баллады Ф. </w:t>
            </w:r>
            <w:r w:rsidRPr="00301BE5">
              <w:rPr>
                <w:rFonts w:ascii="Times New Roman" w:hAnsi="Times New Roman"/>
                <w:color w:val="000000"/>
                <w:sz w:val="24"/>
                <w:szCs w:val="24"/>
                <w:lang w:val="ru-RU"/>
              </w:rPr>
              <w:lastRenderedPageBreak/>
              <w:t>Шиллера «Кубок», «Перчатка» Сюжетное своеобразие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bb</w:t>
              </w:r>
              <w:r w:rsidRPr="00301BE5">
                <w:rPr>
                  <w:rFonts w:ascii="Times New Roman" w:hAnsi="Times New Roman"/>
                  <w:color w:val="0000FF"/>
                  <w:sz w:val="24"/>
                  <w:szCs w:val="24"/>
                  <w:u w:val="single"/>
                  <w:lang w:val="ru-RU"/>
                </w:rPr>
                <w:t>52</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Итоговый урок по разделу «Фольклор». Отражение фольклорных жанров в литературе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Викторина по разделу «Фольклор»</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124</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301BE5">
              <w:rPr>
                <w:rFonts w:ascii="Times New Roman" w:hAnsi="Times New Roman"/>
                <w:color w:val="000000"/>
                <w:sz w:val="24"/>
                <w:szCs w:val="24"/>
              </w:rPr>
              <w:t>Особенности жанра, тематика фрагмента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«Повесть временных лет»: «Сказание о походе князя Олега на Царьград», «Предание о смерти князя Олега». </w:t>
            </w:r>
            <w:r w:rsidRPr="00301BE5">
              <w:rPr>
                <w:rFonts w:ascii="Times New Roman" w:hAnsi="Times New Roman"/>
                <w:color w:val="000000"/>
                <w:sz w:val="24"/>
                <w:szCs w:val="24"/>
              </w:rPr>
              <w:t>Анализ фрагментов летописи. Образы героев</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354</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«Песнь о вещем Олеге». Связь с фрагментом «Повести временных лет»</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4</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4</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Стихотворения «Зимняя дорога», «Туча» и другие. </w:t>
            </w:r>
            <w:r w:rsidRPr="00301BE5">
              <w:rPr>
                <w:rFonts w:ascii="Times New Roman" w:hAnsi="Times New Roman"/>
                <w:color w:val="000000"/>
                <w:sz w:val="24"/>
                <w:szCs w:val="24"/>
              </w:rPr>
              <w:t xml:space="preserve">Пейзажная </w:t>
            </w:r>
            <w:r w:rsidRPr="00301BE5">
              <w:rPr>
                <w:rFonts w:ascii="Times New Roman" w:hAnsi="Times New Roman"/>
                <w:color w:val="000000"/>
                <w:sz w:val="24"/>
                <w:szCs w:val="24"/>
              </w:rPr>
              <w:lastRenderedPageBreak/>
              <w:t>лирика поэта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61</w:t>
              </w:r>
              <w:r w:rsidRPr="00301BE5">
                <w:rPr>
                  <w:rFonts w:ascii="Times New Roman" w:hAnsi="Times New Roman"/>
                  <w:color w:val="0000FF"/>
                  <w:sz w:val="24"/>
                  <w:szCs w:val="24"/>
                  <w:u w:val="single"/>
                </w:rPr>
                <w:t>a</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24</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Стихотворение «Узник». </w:t>
            </w:r>
            <w:r w:rsidRPr="00301BE5">
              <w:rPr>
                <w:rFonts w:ascii="Times New Roman" w:hAnsi="Times New Roman"/>
                <w:color w:val="000000"/>
                <w:sz w:val="24"/>
                <w:szCs w:val="24"/>
              </w:rPr>
              <w:t>Проблематика, средства изображения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Двусложные размеры стиха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732</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«Дубровский». История создания, тема, идея произведения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84</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Роман «Дубровский». </w:t>
            </w:r>
            <w:r w:rsidRPr="00301BE5">
              <w:rPr>
                <w:rFonts w:ascii="Times New Roman" w:hAnsi="Times New Roman"/>
                <w:color w:val="000000"/>
                <w:sz w:val="24"/>
                <w:szCs w:val="24"/>
              </w:rPr>
              <w:t>Сюжет, фабула, система образов</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3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976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Роман «Дубровский». История любви Владимира и Маши. </w:t>
            </w:r>
            <w:r w:rsidRPr="00301BE5">
              <w:rPr>
                <w:rFonts w:ascii="Times New Roman" w:hAnsi="Times New Roman"/>
                <w:color w:val="000000"/>
                <w:sz w:val="24"/>
                <w:szCs w:val="24"/>
              </w:rPr>
              <w:t>Образ главного героя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cba</w:t>
              </w:r>
              <w:r w:rsidRPr="00301BE5">
                <w:rPr>
                  <w:rFonts w:ascii="Times New Roman" w:hAnsi="Times New Roman"/>
                  <w:color w:val="0000FF"/>
                  <w:sz w:val="24"/>
                  <w:szCs w:val="24"/>
                  <w:u w:val="single"/>
                  <w:lang w:val="ru-RU"/>
                </w:rPr>
                <w:t>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29</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ce</w:t>
              </w:r>
              <w:r w:rsidRPr="00301BE5">
                <w:rPr>
                  <w:rFonts w:ascii="Times New Roman" w:hAnsi="Times New Roman"/>
                  <w:color w:val="0000FF"/>
                  <w:sz w:val="24"/>
                  <w:szCs w:val="24"/>
                  <w:u w:val="single"/>
                  <w:lang w:val="ru-RU"/>
                </w:rPr>
                <w:t>58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Роман «Дубровский». </w:t>
            </w:r>
            <w:r w:rsidRPr="00301BE5">
              <w:rPr>
                <w:rFonts w:ascii="Times New Roman" w:hAnsi="Times New Roman"/>
                <w:color w:val="000000"/>
                <w:sz w:val="24"/>
                <w:szCs w:val="24"/>
              </w:rPr>
              <w:t>Смысл финала романа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cf</w:t>
              </w:r>
              <w:r w:rsidRPr="00301BE5">
                <w:rPr>
                  <w:rFonts w:ascii="Times New Roman" w:hAnsi="Times New Roman"/>
                  <w:color w:val="0000FF"/>
                  <w:sz w:val="24"/>
                  <w:szCs w:val="24"/>
                  <w:u w:val="single"/>
                  <w:lang w:val="ru-RU"/>
                </w:rPr>
                <w:t>70</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Подготовка к домашнему сочинению по роману А.С.Пушкина «Дубровский»</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Итоговый урок по творчеству А.С. Пушкина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092</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Любимое произведение А.С.Пушкина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М.Ю. Лермонтов. Стихотворения (не менее трёх). «Три пальмы», «Утес», </w:t>
            </w:r>
            <w:r w:rsidRPr="00301BE5">
              <w:rPr>
                <w:rFonts w:ascii="Times New Roman" w:hAnsi="Times New Roman"/>
                <w:color w:val="000000"/>
                <w:sz w:val="24"/>
                <w:szCs w:val="24"/>
                <w:lang w:val="ru-RU"/>
              </w:rPr>
              <w:lastRenderedPageBreak/>
              <w:t>«Листок». История создания, тематика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1</w:t>
              </w:r>
              <w:r w:rsidRPr="00301BE5">
                <w:rPr>
                  <w:rFonts w:ascii="Times New Roman" w:hAnsi="Times New Roman"/>
                  <w:color w:val="0000FF"/>
                  <w:sz w:val="24"/>
                  <w:szCs w:val="24"/>
                  <w:u w:val="single"/>
                </w:rPr>
                <w:t>be</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Стихотворения (не менее трёх). «Три пальмы», «Утес», «Листок». Лирический герой, его чувства и переживания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0</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Стихотворения (не менее трёх). «Три пальмы», «Утес», «Листок». Художественные средства выразительности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420</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Трехсложные стихотворные размеры</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538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А.В. Кольцов. Стихотворения (не менее двух). </w:t>
            </w:r>
            <w:r w:rsidRPr="00301BE5">
              <w:rPr>
                <w:rFonts w:ascii="Times New Roman" w:hAnsi="Times New Roman"/>
                <w:color w:val="000000"/>
                <w:sz w:val="24"/>
                <w:szCs w:val="24"/>
              </w:rPr>
              <w:t>«Косарь», «Соловей». Тематика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dc</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39</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А.В. Кольцов. Стихотворения «Косарь», «Соловей». Художественные средства воплощения авторского замысла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4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0</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Ф.И. Тютчев. Стихотворения (не менее двух) «Есть в осени первоначальной…», «С поляны коршун поднялся…». </w:t>
            </w:r>
            <w:r w:rsidRPr="00301BE5">
              <w:rPr>
                <w:rFonts w:ascii="Times New Roman" w:hAnsi="Times New Roman"/>
                <w:color w:val="000000"/>
                <w:sz w:val="24"/>
                <w:szCs w:val="24"/>
              </w:rPr>
              <w:t>Тематика произведений</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920</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db</w:t>
              </w:r>
              <w:r w:rsidRPr="00301BE5">
                <w:rPr>
                  <w:rFonts w:ascii="Times New Roman" w:hAnsi="Times New Roman"/>
                  <w:color w:val="0000FF"/>
                  <w:sz w:val="24"/>
                  <w:szCs w:val="24"/>
                  <w:u w:val="single"/>
                  <w:lang w:val="ru-RU"/>
                </w:rPr>
                <w:t>82</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 А. Фет. Стихотворение (не менее двух), «Учись у них — у дуба, у берёзы…», «Я пришел к тебе с приветом…» </w:t>
            </w:r>
            <w:r w:rsidRPr="00301BE5">
              <w:rPr>
                <w:rFonts w:ascii="Times New Roman" w:hAnsi="Times New Roman"/>
                <w:color w:val="000000"/>
                <w:sz w:val="24"/>
                <w:szCs w:val="24"/>
              </w:rPr>
              <w:t>Проблематика произведений поэта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db</w:t>
              </w:r>
              <w:r w:rsidRPr="00301BE5">
                <w:rPr>
                  <w:rFonts w:ascii="Times New Roman" w:hAnsi="Times New Roman"/>
                  <w:color w:val="0000FF"/>
                  <w:sz w:val="24"/>
                  <w:szCs w:val="24"/>
                  <w:u w:val="single"/>
                  <w:lang w:val="ru-RU"/>
                </w:rPr>
                <w:t>82</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 А. Фет. Стихотворения «Я пришёл к тебе с приветом…», «Учись у них — у дуба, у берёзы…». </w:t>
            </w:r>
            <w:r w:rsidRPr="00301BE5">
              <w:rPr>
                <w:rFonts w:ascii="Times New Roman" w:hAnsi="Times New Roman"/>
                <w:color w:val="000000"/>
                <w:sz w:val="24"/>
                <w:szCs w:val="24"/>
              </w:rPr>
              <w:t>Своеобразие художественного видения поэта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de</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Итоговый урок по творчеству М.Ю. Лермонтова, А.В. Кольцова, Ф.И. Тютчева, А.А. Фета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dfa</w:t>
              </w:r>
              <w:r w:rsidRPr="00301BE5">
                <w:rPr>
                  <w:rFonts w:ascii="Times New Roman" w:hAnsi="Times New Roman"/>
                  <w:color w:val="0000FF"/>
                  <w:sz w:val="24"/>
                  <w:szCs w:val="24"/>
                  <w:u w:val="single"/>
                  <w:lang w:val="ru-RU"/>
                </w:rPr>
                <w:t>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И.С. Тургенев. Сборник рассказов «Записки охотника». Рассказ «Бежин луг». </w:t>
            </w:r>
            <w:r w:rsidRPr="00301BE5">
              <w:rPr>
                <w:rFonts w:ascii="Times New Roman" w:hAnsi="Times New Roman"/>
                <w:color w:val="000000"/>
                <w:sz w:val="24"/>
                <w:szCs w:val="24"/>
              </w:rPr>
              <w:t>Проблематика произведения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0</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И.С. Тургенев. Рассказ «Бежин луг». </w:t>
            </w:r>
            <w:r w:rsidRPr="00301BE5">
              <w:rPr>
                <w:rFonts w:ascii="Times New Roman" w:hAnsi="Times New Roman"/>
                <w:color w:val="000000"/>
                <w:sz w:val="24"/>
                <w:szCs w:val="24"/>
              </w:rPr>
              <w:t>Образы и герои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28</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«Бежин луг». Портрет и пейзаж в литературном произведении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ac</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Н.С. Лесков. Сказ «Левша». Художественные и жанровые особенности произведения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5</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2</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49</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Н.С. Лесков. Сказ «Левша»: образ главного героя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5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4</w:t>
              </w:r>
              <w:r w:rsidRPr="00301BE5">
                <w:rPr>
                  <w:rFonts w:ascii="Times New Roman" w:hAnsi="Times New Roman"/>
                  <w:color w:val="0000FF"/>
                  <w:sz w:val="24"/>
                  <w:szCs w:val="24"/>
                  <w:u w:val="single"/>
                </w:rPr>
                <w:t>ba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50</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Н.С. Лесков. Сказ «Левша»: авторское отношение к герою</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0</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Итоговый урок по творчеству И.С. Тургенева, Н.С.Лескова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Л.Н. Толстой. Повесть «Детство» (главы). </w:t>
            </w:r>
            <w:r w:rsidRPr="00301BE5">
              <w:rPr>
                <w:rFonts w:ascii="Times New Roman" w:hAnsi="Times New Roman"/>
                <w:color w:val="000000"/>
                <w:sz w:val="24"/>
                <w:szCs w:val="24"/>
              </w:rPr>
              <w:t>Тематика произведения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924</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Л.Н. Толстой. Повесть «Детство» </w:t>
            </w:r>
            <w:r w:rsidRPr="00301BE5">
              <w:rPr>
                <w:rFonts w:ascii="Times New Roman" w:hAnsi="Times New Roman"/>
                <w:color w:val="000000"/>
                <w:sz w:val="24"/>
                <w:szCs w:val="24"/>
                <w:lang w:val="ru-RU"/>
              </w:rPr>
              <w:lastRenderedPageBreak/>
              <w:t xml:space="preserve">(главы). </w:t>
            </w:r>
            <w:r w:rsidRPr="00301BE5">
              <w:rPr>
                <w:rFonts w:ascii="Times New Roman" w:hAnsi="Times New Roman"/>
                <w:color w:val="000000"/>
                <w:sz w:val="24"/>
                <w:szCs w:val="24"/>
              </w:rPr>
              <w:t>Проблематика повести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eb</w:t>
              </w:r>
              <w:r w:rsidRPr="00301BE5">
                <w:rPr>
                  <w:rFonts w:ascii="Times New Roman" w:hAnsi="Times New Roman"/>
                  <w:color w:val="0000FF"/>
                  <w:sz w:val="24"/>
                  <w:szCs w:val="24"/>
                  <w:u w:val="single"/>
                  <w:lang w:val="ru-RU"/>
                </w:rPr>
                <w:t>5</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Л.Н. Толстой. Повесть «Детство» (главы). Образы родителей</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ec</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Л.Н. Толстой. Повесть «Детство» (главы). Образы Карла Иваныча и Натальи Савишны</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edf</w:t>
              </w:r>
              <w:r w:rsidRPr="00301BE5">
                <w:rPr>
                  <w:rFonts w:ascii="Times New Roman" w:hAnsi="Times New Roman"/>
                  <w:color w:val="0000FF"/>
                  <w:sz w:val="24"/>
                  <w:szCs w:val="24"/>
                  <w:u w:val="single"/>
                  <w:lang w:val="ru-RU"/>
                </w:rPr>
                <w:t>2</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Итоговая контрольная работа. Герои произведений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(письменный ответ, тесты, творческая работа)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036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А.П. Чехов. Рассказы (три по выбору). «Толстый и тонкий», «Смерть чиновника», «Хамелеон». </w:t>
            </w:r>
            <w:r w:rsidRPr="00301BE5">
              <w:rPr>
                <w:rFonts w:ascii="Times New Roman" w:hAnsi="Times New Roman"/>
                <w:color w:val="000000"/>
                <w:sz w:val="24"/>
                <w:szCs w:val="24"/>
              </w:rPr>
              <w:t>Проблема маленького человека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54</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А.П. Чехов. Рассказ «Хамелеон». </w:t>
            </w:r>
            <w:r w:rsidRPr="00301BE5">
              <w:rPr>
                <w:rFonts w:ascii="Times New Roman" w:hAnsi="Times New Roman"/>
                <w:color w:val="000000"/>
                <w:sz w:val="24"/>
                <w:szCs w:val="24"/>
              </w:rPr>
              <w:t>Юмор, ирония, источники комического</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ee</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59</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 П. Чехов. Проблема истинных и ложных ценностей в рассказах писателя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6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824</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60</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А. П. Чехов. Художественные средства и приёмы изображения в рассказах</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А.И. Куприн. Рассказ «Чудесный доктор». </w:t>
            </w:r>
            <w:r w:rsidRPr="00301BE5">
              <w:rPr>
                <w:rFonts w:ascii="Times New Roman" w:hAnsi="Times New Roman"/>
                <w:color w:val="000000"/>
                <w:sz w:val="24"/>
                <w:szCs w:val="24"/>
              </w:rPr>
              <w:t>Тема рассказа. Сюжет</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932</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А.И. Куприн. Рассказ «Чудесный доктор». </w:t>
            </w:r>
            <w:r w:rsidRPr="00301BE5">
              <w:rPr>
                <w:rFonts w:ascii="Times New Roman" w:hAnsi="Times New Roman"/>
                <w:color w:val="000000"/>
                <w:sz w:val="24"/>
                <w:szCs w:val="24"/>
              </w:rPr>
              <w:t>Проблематика произведения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fa</w:t>
              </w:r>
              <w:r w:rsidRPr="00301BE5">
                <w:rPr>
                  <w:rFonts w:ascii="Times New Roman" w:hAnsi="Times New Roman"/>
                  <w:color w:val="0000FF"/>
                  <w:sz w:val="24"/>
                  <w:szCs w:val="24"/>
                  <w:u w:val="single"/>
                  <w:lang w:val="ru-RU"/>
                </w:rPr>
                <w:t>54</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А.И. Куприн. Рассказ «Чудесный доктор». Смысл названия рассказа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Резервный урок. Итоговый урок по </w:t>
            </w:r>
            <w:r w:rsidRPr="00301BE5">
              <w:rPr>
                <w:rFonts w:ascii="Times New Roman" w:hAnsi="Times New Roman"/>
                <w:color w:val="000000"/>
                <w:sz w:val="24"/>
                <w:szCs w:val="24"/>
                <w:lang w:val="ru-RU"/>
              </w:rPr>
              <w:lastRenderedPageBreak/>
              <w:t>творчеству А.П. Чехова, А.И. Куприна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fb</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c</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fc</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fda</w:t>
              </w:r>
              <w:r w:rsidRPr="00301BE5">
                <w:rPr>
                  <w:rFonts w:ascii="Times New Roman" w:hAnsi="Times New Roman"/>
                  <w:color w:val="0000FF"/>
                  <w:sz w:val="24"/>
                  <w:szCs w:val="24"/>
                  <w:u w:val="single"/>
                  <w:lang w:val="ru-RU"/>
                </w:rPr>
                <w:t>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fec</w:t>
              </w:r>
              <w:r w:rsidRPr="00301BE5">
                <w:rPr>
                  <w:rFonts w:ascii="Times New Roman" w:hAnsi="Times New Roman"/>
                  <w:color w:val="0000FF"/>
                  <w:sz w:val="24"/>
                  <w:szCs w:val="24"/>
                  <w:u w:val="single"/>
                  <w:lang w:val="ru-RU"/>
                </w:rPr>
                <w:t>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301BE5">
              <w:rPr>
                <w:rFonts w:ascii="Times New Roman" w:hAnsi="Times New Roman"/>
                <w:color w:val="000000"/>
                <w:sz w:val="24"/>
                <w:szCs w:val="24"/>
              </w:rPr>
              <w:t>Обзор</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3004</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w:t>
            </w:r>
            <w:r w:rsidRPr="00301BE5">
              <w:rPr>
                <w:rFonts w:ascii="Times New Roman" w:hAnsi="Times New Roman"/>
                <w:color w:val="000000"/>
                <w:sz w:val="24"/>
                <w:szCs w:val="24"/>
                <w:lang w:val="ru-RU"/>
              </w:rPr>
              <w:lastRenderedPageBreak/>
              <w:t xml:space="preserve">Высоцкого, Ю.П. Мориц, Д.С. Самойлова. </w:t>
            </w:r>
            <w:r w:rsidRPr="00301BE5">
              <w:rPr>
                <w:rFonts w:ascii="Times New Roman" w:hAnsi="Times New Roman"/>
                <w:color w:val="000000"/>
                <w:sz w:val="24"/>
                <w:szCs w:val="24"/>
              </w:rPr>
              <w:t>Темы, мотивы, образы</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30170</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70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301BE5">
              <w:rPr>
                <w:rFonts w:ascii="Times New Roman" w:hAnsi="Times New Roman"/>
                <w:color w:val="000000"/>
                <w:sz w:val="24"/>
                <w:szCs w:val="24"/>
              </w:rPr>
              <w:t>Художественное своеобразие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30288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Резервный урок. Итоговый урок по теме «Русская поэзия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7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303</w:t>
              </w:r>
              <w:r w:rsidRPr="00301BE5">
                <w:rPr>
                  <w:rFonts w:ascii="Times New Roman" w:hAnsi="Times New Roman"/>
                  <w:color w:val="0000FF"/>
                  <w:sz w:val="24"/>
                  <w:szCs w:val="24"/>
                  <w:u w:val="single"/>
                </w:rPr>
                <w:t>aa</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Проза отечественных писателей конца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Проза отечественных писателей конца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w:t>
            </w:r>
            <w:r w:rsidRPr="00301BE5">
              <w:rPr>
                <w:rFonts w:ascii="Times New Roman" w:hAnsi="Times New Roman"/>
                <w:color w:val="000000"/>
                <w:sz w:val="24"/>
                <w:szCs w:val="24"/>
              </w:rPr>
              <w:t>Тематика, сюжет, основные герои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30620</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Проза отечественных писателей конца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Нравственная проблематика, идейно-художественные особености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В.Г. Распутин. Рассказ «Уроки французского». </w:t>
            </w:r>
            <w:r w:rsidRPr="00301BE5">
              <w:rPr>
                <w:rFonts w:ascii="Times New Roman" w:hAnsi="Times New Roman"/>
                <w:color w:val="000000"/>
                <w:sz w:val="24"/>
                <w:szCs w:val="24"/>
              </w:rPr>
              <w:t>Трудности послевоенного времени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30</w:t>
              </w:r>
              <w:r w:rsidRPr="00301BE5">
                <w:rPr>
                  <w:rFonts w:ascii="Times New Roman" w:hAnsi="Times New Roman"/>
                  <w:color w:val="0000FF"/>
                  <w:sz w:val="24"/>
                  <w:szCs w:val="24"/>
                  <w:u w:val="single"/>
                </w:rPr>
                <w:t>cf</w:t>
              </w:r>
              <w:r w:rsidRPr="00301BE5">
                <w:rPr>
                  <w:rFonts w:ascii="Times New Roman" w:hAnsi="Times New Roman"/>
                  <w:color w:val="0000FF"/>
                  <w:sz w:val="24"/>
                  <w:szCs w:val="24"/>
                  <w:u w:val="single"/>
                  <w:lang w:val="ru-RU"/>
                </w:rPr>
                <w:t>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В.Г. Распутин. Рассказ «Уроки </w:t>
            </w:r>
            <w:r w:rsidRPr="00301BE5">
              <w:rPr>
                <w:rFonts w:ascii="Times New Roman" w:hAnsi="Times New Roman"/>
                <w:color w:val="000000"/>
                <w:sz w:val="24"/>
                <w:szCs w:val="24"/>
                <w:lang w:val="ru-RU"/>
              </w:rPr>
              <w:lastRenderedPageBreak/>
              <w:t xml:space="preserve">французского». </w:t>
            </w:r>
            <w:r w:rsidRPr="00301BE5">
              <w:rPr>
                <w:rFonts w:ascii="Times New Roman" w:hAnsi="Times New Roman"/>
                <w:color w:val="000000"/>
                <w:sz w:val="24"/>
                <w:szCs w:val="24"/>
              </w:rPr>
              <w:t>Образ главного героя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30</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1</w:t>
              </w:r>
              <w:r w:rsidRPr="00301BE5">
                <w:rPr>
                  <w:rFonts w:ascii="Times New Roman" w:hAnsi="Times New Roman"/>
                  <w:color w:val="0000FF"/>
                  <w:sz w:val="24"/>
                  <w:szCs w:val="24"/>
                  <w:u w:val="single"/>
                </w:rPr>
                <w:t>c</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77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В.Г. Распутин. Рассказ «Уроки французского». </w:t>
            </w:r>
            <w:r w:rsidRPr="00301BE5">
              <w:rPr>
                <w:rFonts w:ascii="Times New Roman" w:hAnsi="Times New Roman"/>
                <w:color w:val="000000"/>
                <w:sz w:val="24"/>
                <w:szCs w:val="24"/>
              </w:rPr>
              <w:t>Нравственная проблематика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310</w:t>
              </w:r>
              <w:r w:rsidRPr="00301BE5">
                <w:rPr>
                  <w:rFonts w:ascii="Times New Roman" w:hAnsi="Times New Roman"/>
                  <w:color w:val="0000FF"/>
                  <w:sz w:val="24"/>
                  <w:szCs w:val="24"/>
                  <w:u w:val="single"/>
                </w:rPr>
                <w:t>de</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В.Г. Распутин. Рассказ «Уроки французского». Художественное своеобразие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писателей на тему взросления человека. </w:t>
            </w:r>
            <w:r w:rsidRPr="00301BE5">
              <w:rPr>
                <w:rFonts w:ascii="Times New Roman" w:hAnsi="Times New Roman"/>
                <w:color w:val="000000"/>
                <w:sz w:val="24"/>
                <w:szCs w:val="24"/>
              </w:rPr>
              <w:t>Обзор произведений.не менее двух на выбор</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80</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Р.П. Погодин. Идейно-художественная особенность рассказов из книги «Кирпичные острова»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3132</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Р.И. Фраерман. «Дикая собака Динго, или Повесть о первой любви». </w:t>
            </w:r>
            <w:r w:rsidRPr="00301BE5">
              <w:rPr>
                <w:rFonts w:ascii="Times New Roman" w:hAnsi="Times New Roman"/>
                <w:color w:val="000000"/>
                <w:sz w:val="24"/>
                <w:szCs w:val="24"/>
              </w:rPr>
              <w:t>Проблематика повести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Внеклассное чтение. Ю.И. Коваль. Повесть «Самая лёгкая лодка в мире». </w:t>
            </w:r>
            <w:r w:rsidRPr="00301BE5">
              <w:rPr>
                <w:rFonts w:ascii="Times New Roman" w:hAnsi="Times New Roman"/>
                <w:color w:val="000000"/>
                <w:sz w:val="24"/>
                <w:szCs w:val="24"/>
              </w:rPr>
              <w:t>Система образов</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3155</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301BE5">
              <w:rPr>
                <w:rFonts w:ascii="Times New Roman" w:hAnsi="Times New Roman"/>
                <w:color w:val="000000"/>
                <w:sz w:val="24"/>
                <w:szCs w:val="24"/>
              </w:rPr>
              <w:t>Темы и проблемы. Образы главных героев.</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84</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301BE5">
              <w:rPr>
                <w:rFonts w:ascii="Times New Roman" w:hAnsi="Times New Roman"/>
                <w:color w:val="000000"/>
                <w:sz w:val="24"/>
                <w:szCs w:val="24"/>
              </w:rPr>
              <w:t>Конфликт, сюжет и композиция. Художественные особенности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85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301BE5">
              <w:rPr>
                <w:rFonts w:ascii="Times New Roman" w:hAnsi="Times New Roman"/>
                <w:color w:val="000000"/>
                <w:sz w:val="24"/>
                <w:szCs w:val="24"/>
              </w:rPr>
              <w:t>Идейно-художественное своеобразие</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316</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8</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301BE5">
              <w:rPr>
                <w:rFonts w:ascii="Times New Roman" w:hAnsi="Times New Roman"/>
                <w:color w:val="000000"/>
                <w:sz w:val="24"/>
                <w:szCs w:val="24"/>
              </w:rPr>
              <w:t>Особенности лирического героя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317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0</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Итоговая контрольная работа. Тема семьи в произведениях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w:t>
            </w:r>
            <w:r w:rsidRPr="00301BE5">
              <w:rPr>
                <w:rFonts w:ascii="Times New Roman" w:hAnsi="Times New Roman"/>
                <w:color w:val="000000"/>
                <w:sz w:val="24"/>
                <w:szCs w:val="24"/>
              </w:rPr>
              <w:t>(письменный ответ, тесты, творческая работа) / Всероссийская проверочная работа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 Дефо. «Робинзон Крузо» (главы по выбору). </w:t>
            </w:r>
            <w:r w:rsidRPr="00301BE5">
              <w:rPr>
                <w:rFonts w:ascii="Times New Roman" w:hAnsi="Times New Roman"/>
                <w:color w:val="000000"/>
                <w:sz w:val="24"/>
                <w:szCs w:val="24"/>
              </w:rPr>
              <w:t>История создания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31</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a</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 Дефо. «Робинзон Крузо» (главы по выбору). </w:t>
            </w:r>
            <w:r w:rsidRPr="00301BE5">
              <w:rPr>
                <w:rFonts w:ascii="Times New Roman" w:hAnsi="Times New Roman"/>
                <w:color w:val="000000"/>
                <w:sz w:val="24"/>
                <w:szCs w:val="24"/>
              </w:rPr>
              <w:t>Тема, идея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8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323</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2</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90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 Дефо. «Робинзон Крузо» (главы по выбору). </w:t>
            </w:r>
            <w:r w:rsidRPr="00301BE5">
              <w:rPr>
                <w:rFonts w:ascii="Times New Roman" w:hAnsi="Times New Roman"/>
                <w:color w:val="000000"/>
                <w:sz w:val="24"/>
                <w:szCs w:val="24"/>
              </w:rPr>
              <w:t>Образ главного героя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 Дефо. «Робинзон Крузо» (главы по выбору). </w:t>
            </w:r>
            <w:r w:rsidRPr="00301BE5">
              <w:rPr>
                <w:rFonts w:ascii="Times New Roman" w:hAnsi="Times New Roman"/>
                <w:color w:val="000000"/>
                <w:sz w:val="24"/>
                <w:szCs w:val="24"/>
              </w:rPr>
              <w:t>Особенности жанра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32574</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Дж. Свифт. «Путешествия Гулливера» (главы по выбору). </w:t>
            </w:r>
            <w:r w:rsidRPr="00301BE5">
              <w:rPr>
                <w:rFonts w:ascii="Times New Roman" w:hAnsi="Times New Roman"/>
                <w:color w:val="000000"/>
                <w:sz w:val="24"/>
                <w:szCs w:val="24"/>
              </w:rPr>
              <w:t>Идея произведения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3270</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Дж. Свифт. «Путешествия Гулливера» (главы по выбору). </w:t>
            </w:r>
            <w:r w:rsidRPr="00301BE5">
              <w:rPr>
                <w:rFonts w:ascii="Times New Roman" w:hAnsi="Times New Roman"/>
                <w:color w:val="000000"/>
                <w:sz w:val="24"/>
                <w:szCs w:val="24"/>
              </w:rPr>
              <w:t>Проблематика, герои</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94</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Дж. Свифт. «Путешествия Гулливера» (главы по выбору). </w:t>
            </w:r>
            <w:r w:rsidRPr="00301BE5">
              <w:rPr>
                <w:rFonts w:ascii="Times New Roman" w:hAnsi="Times New Roman"/>
                <w:color w:val="000000"/>
                <w:sz w:val="24"/>
                <w:szCs w:val="24"/>
              </w:rPr>
              <w:t>Сатира и фантастика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Дж. Свифт. «Путешествия Гулливера» (главы по выбору). </w:t>
            </w:r>
            <w:r w:rsidRPr="00301BE5">
              <w:rPr>
                <w:rFonts w:ascii="Times New Roman" w:hAnsi="Times New Roman"/>
                <w:color w:val="000000"/>
                <w:sz w:val="24"/>
                <w:szCs w:val="24"/>
              </w:rPr>
              <w:t>Особенности жанра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Произведения современных зарубежных писателей-фантастов</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301BE5">
              <w:rPr>
                <w:rFonts w:ascii="Times New Roman" w:hAnsi="Times New Roman"/>
                <w:color w:val="000000"/>
                <w:sz w:val="24"/>
                <w:szCs w:val="24"/>
              </w:rPr>
              <w:t>Тема, идея, проблематика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301BE5">
              <w:rPr>
                <w:rFonts w:ascii="Times New Roman" w:hAnsi="Times New Roman"/>
                <w:color w:val="000000"/>
                <w:sz w:val="24"/>
                <w:szCs w:val="24"/>
              </w:rPr>
              <w:t>Сюжет, композиция. Образ героя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зарубежных писателей на тему взросления человека. Х. Ли. Роман </w:t>
            </w:r>
            <w:r w:rsidRPr="00301BE5">
              <w:rPr>
                <w:rFonts w:ascii="Times New Roman" w:hAnsi="Times New Roman"/>
                <w:color w:val="000000"/>
                <w:sz w:val="24"/>
                <w:szCs w:val="24"/>
                <w:lang w:val="ru-RU"/>
              </w:rPr>
              <w:lastRenderedPageBreak/>
              <w:t xml:space="preserve">«Убить пересмешника» (главы по выбору). </w:t>
            </w:r>
            <w:r w:rsidRPr="00301BE5">
              <w:rPr>
                <w:rFonts w:ascii="Times New Roman" w:hAnsi="Times New Roman"/>
                <w:color w:val="000000"/>
                <w:sz w:val="24"/>
                <w:szCs w:val="24"/>
              </w:rPr>
              <w:t>Тема, идея, проблематика</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100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301BE5">
              <w:rPr>
                <w:rFonts w:ascii="Times New Roman" w:hAnsi="Times New Roman"/>
                <w:color w:val="000000"/>
                <w:sz w:val="24"/>
                <w:szCs w:val="24"/>
              </w:rPr>
              <w:t>Сюжет, композиция, образ главного героя. Смысл названия</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66</w:t>
              </w:r>
            </w:hyperlink>
          </w:p>
        </w:tc>
      </w:tr>
      <w:tr w:rsidR="0069491B" w:rsidRPr="00080487">
        <w:trPr>
          <w:trHeight w:val="144"/>
          <w:tblCellSpacing w:w="20" w:type="nil"/>
        </w:trPr>
        <w:tc>
          <w:tcPr>
            <w:tcW w:w="868"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Итоговый урок за год. </w:t>
            </w:r>
            <w:r w:rsidRPr="00301BE5">
              <w:rPr>
                <w:rFonts w:ascii="Times New Roman" w:hAnsi="Times New Roman"/>
                <w:color w:val="000000"/>
                <w:sz w:val="24"/>
                <w:szCs w:val="24"/>
              </w:rPr>
              <w:t>Список рекомендуемой литературы</w:t>
            </w:r>
          </w:p>
        </w:tc>
        <w:tc>
          <w:tcPr>
            <w:tcW w:w="179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81" w:type="dxa"/>
            <w:tcMar>
              <w:top w:w="50" w:type="dxa"/>
              <w:left w:w="100" w:type="dxa"/>
            </w:tcMar>
            <w:vAlign w:val="center"/>
          </w:tcPr>
          <w:p w:rsidR="0069491B" w:rsidRPr="00301BE5" w:rsidRDefault="0069491B">
            <w:pPr>
              <w:spacing w:after="0"/>
              <w:ind w:left="135"/>
              <w:rPr>
                <w:sz w:val="24"/>
                <w:szCs w:val="24"/>
              </w:rPr>
            </w:pPr>
          </w:p>
        </w:tc>
        <w:tc>
          <w:tcPr>
            <w:tcW w:w="289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3358</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82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102 </w:t>
            </w:r>
          </w:p>
        </w:tc>
        <w:tc>
          <w:tcPr>
            <w:tcW w:w="0" w:type="auto"/>
            <w:gridSpan w:val="2"/>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538"/>
        <w:gridCol w:w="2830"/>
        <w:gridCol w:w="1890"/>
        <w:gridCol w:w="3597"/>
      </w:tblGrid>
      <w:tr w:rsidR="0069491B" w:rsidRPr="00301BE5">
        <w:trPr>
          <w:trHeight w:val="144"/>
          <w:tblCellSpacing w:w="20" w:type="nil"/>
        </w:trPr>
        <w:tc>
          <w:tcPr>
            <w:tcW w:w="842"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325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Тема урока </w:t>
            </w:r>
          </w:p>
          <w:p w:rsidR="0069491B" w:rsidRPr="00301BE5" w:rsidRDefault="0069491B">
            <w:pPr>
              <w:spacing w:after="0"/>
              <w:ind w:left="135"/>
              <w:rPr>
                <w:sz w:val="24"/>
                <w:szCs w:val="24"/>
              </w:rPr>
            </w:pPr>
          </w:p>
        </w:tc>
        <w:tc>
          <w:tcPr>
            <w:tcW w:w="180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1890"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Дата изучения </w:t>
            </w:r>
          </w:p>
          <w:p w:rsidR="0069491B" w:rsidRPr="00301BE5" w:rsidRDefault="0069491B">
            <w:pPr>
              <w:spacing w:after="0"/>
              <w:ind w:left="135"/>
              <w:rPr>
                <w:sz w:val="24"/>
                <w:szCs w:val="24"/>
              </w:rPr>
            </w:pPr>
          </w:p>
        </w:tc>
        <w:tc>
          <w:tcPr>
            <w:tcW w:w="2909"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01"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Вводный урок. Изображение человека как важнейшая идейно-нравственная проблема литературы</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r w:rsidRPr="00301BE5">
              <w:rPr>
                <w:rFonts w:ascii="Times New Roman" w:hAnsi="Times New Roman"/>
                <w:color w:val="000000"/>
                <w:sz w:val="24"/>
                <w:szCs w:val="24"/>
              </w:rPr>
              <w:t>Темы и проблемы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338</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6</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301BE5">
              <w:rPr>
                <w:rFonts w:ascii="Times New Roman" w:hAnsi="Times New Roman"/>
                <w:color w:val="000000"/>
                <w:sz w:val="24"/>
                <w:szCs w:val="24"/>
              </w:rPr>
              <w:t>Тематика и проблематика лирических произведений</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«Повести Белкина» («Станционный смотритель» и другие). </w:t>
            </w:r>
            <w:r w:rsidRPr="00301BE5">
              <w:rPr>
                <w:rFonts w:ascii="Times New Roman" w:hAnsi="Times New Roman"/>
                <w:color w:val="000000"/>
                <w:sz w:val="24"/>
                <w:szCs w:val="24"/>
              </w:rPr>
              <w:lastRenderedPageBreak/>
              <w:t>Тематика, проблематика, особенности повествования в «Повестях Белкина»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340</w:t>
              </w:r>
              <w:r w:rsidRPr="00301BE5">
                <w:rPr>
                  <w:rFonts w:ascii="Times New Roman" w:hAnsi="Times New Roman"/>
                  <w:color w:val="0000FF"/>
                  <w:sz w:val="24"/>
                  <w:szCs w:val="24"/>
                  <w:u w:val="single"/>
                </w:rPr>
                <w:t>ae</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sidRPr="00301BE5">
              <w:rPr>
                <w:rFonts w:ascii="Times New Roman" w:hAnsi="Times New Roman"/>
                <w:color w:val="000000"/>
                <w:sz w:val="24"/>
                <w:szCs w:val="24"/>
              </w:rPr>
              <w:t>Мотив «блудного сына» в повести «Станционный смотритель»</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3420</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Поэма «Полтава» (фрагмент). Историческая основа поэмы. Сюжет, проблематика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Поэма «Полтава» (фрагмент). Сопоставление образов Петра </w:t>
            </w:r>
            <w:r w:rsidRPr="00301BE5">
              <w:rPr>
                <w:rFonts w:ascii="Times New Roman" w:hAnsi="Times New Roman"/>
                <w:color w:val="000000"/>
                <w:sz w:val="24"/>
                <w:szCs w:val="24"/>
              </w:rPr>
              <w:t>I</w:t>
            </w:r>
            <w:r w:rsidRPr="00301BE5">
              <w:rPr>
                <w:rFonts w:ascii="Times New Roman" w:hAnsi="Times New Roman"/>
                <w:color w:val="000000"/>
                <w:sz w:val="24"/>
                <w:szCs w:val="24"/>
                <w:lang w:val="ru-RU"/>
              </w:rPr>
              <w:t xml:space="preserve"> и Карла </w:t>
            </w:r>
            <w:r w:rsidRPr="00301BE5">
              <w:rPr>
                <w:rFonts w:ascii="Times New Roman" w:hAnsi="Times New Roman"/>
                <w:color w:val="000000"/>
                <w:sz w:val="24"/>
                <w:szCs w:val="24"/>
              </w:rPr>
              <w:t>XII</w:t>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Способы выражения авторской позиции в поэме</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А.С. Пушкин. Поэма «Полтава» (фрагмент). Подготовка к домашнему сочинению по поэме «Полтава»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33</w:t>
              </w:r>
              <w:r w:rsidRPr="00301BE5">
                <w:rPr>
                  <w:rFonts w:ascii="Times New Roman" w:hAnsi="Times New Roman"/>
                  <w:color w:val="0000FF"/>
                  <w:sz w:val="24"/>
                  <w:szCs w:val="24"/>
                  <w:u w:val="single"/>
                </w:rPr>
                <w:t>fa</w:t>
              </w:r>
              <w:r w:rsidRPr="00301BE5">
                <w:rPr>
                  <w:rFonts w:ascii="Times New Roman" w:hAnsi="Times New Roman"/>
                  <w:color w:val="0000FF"/>
                  <w:sz w:val="24"/>
                  <w:szCs w:val="24"/>
                  <w:u w:val="single"/>
                  <w:lang w:val="ru-RU"/>
                </w:rPr>
                <w:t>0</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301BE5">
              <w:rPr>
                <w:rFonts w:ascii="Times New Roman" w:hAnsi="Times New Roman"/>
                <w:color w:val="000000"/>
                <w:sz w:val="24"/>
                <w:szCs w:val="24"/>
              </w:rPr>
              <w:t>и другие. Тема одиночества в лирике поэта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34310</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Стихотворения. Проблема гармонии человека и природы. </w:t>
            </w:r>
            <w:r w:rsidRPr="00301BE5">
              <w:rPr>
                <w:rFonts w:ascii="Times New Roman" w:hAnsi="Times New Roman"/>
                <w:color w:val="000000"/>
                <w:sz w:val="24"/>
                <w:szCs w:val="24"/>
              </w:rPr>
              <w:t>Средства выразительности в художественном произведении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29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34428</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301BE5">
              <w:rPr>
                <w:rFonts w:ascii="Times New Roman" w:hAnsi="Times New Roman"/>
                <w:color w:val="000000"/>
                <w:sz w:val="24"/>
                <w:szCs w:val="24"/>
              </w:rPr>
              <w:t>Историческая основа произведения. Тема, идея, сюжет, композиция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3464</w:t>
              </w:r>
              <w:r w:rsidRPr="00301BE5">
                <w:rPr>
                  <w:rFonts w:ascii="Times New Roman" w:hAnsi="Times New Roman"/>
                  <w:color w:val="0000FF"/>
                  <w:sz w:val="24"/>
                  <w:szCs w:val="24"/>
                  <w:u w:val="single"/>
                </w:rPr>
                <w:t>e</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301BE5">
              <w:rPr>
                <w:rFonts w:ascii="Times New Roman" w:hAnsi="Times New Roman"/>
                <w:color w:val="000000"/>
                <w:sz w:val="24"/>
                <w:szCs w:val="24"/>
              </w:rPr>
              <w:t>Система образов. Художественные особенности языка произведения и фольклорная традиция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3475</w:t>
              </w:r>
              <w:r w:rsidRPr="00301BE5">
                <w:rPr>
                  <w:rFonts w:ascii="Times New Roman" w:hAnsi="Times New Roman"/>
                  <w:color w:val="0000FF"/>
                  <w:sz w:val="24"/>
                  <w:szCs w:val="24"/>
                  <w:u w:val="single"/>
                </w:rPr>
                <w:t>c</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14</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 М.Ю. Лермонтов. «Песня про царя Ивана Васильевича, молодого опричника и удалого купца Калашникова». </w:t>
            </w:r>
            <w:r w:rsidRPr="00301BE5">
              <w:rPr>
                <w:rFonts w:ascii="Times New Roman" w:hAnsi="Times New Roman"/>
                <w:color w:val="000000"/>
                <w:sz w:val="24"/>
                <w:szCs w:val="24"/>
              </w:rPr>
              <w:t>Подготовка к домашнему сочинению по произведению</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34860</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Повесть «Тарас Бульба». Историческая и фольклорная основа повести. </w:t>
            </w:r>
            <w:r w:rsidRPr="00301BE5">
              <w:rPr>
                <w:rFonts w:ascii="Times New Roman" w:hAnsi="Times New Roman"/>
                <w:color w:val="000000"/>
                <w:sz w:val="24"/>
                <w:szCs w:val="24"/>
              </w:rPr>
              <w:t>Тематика и проблематика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60</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«Тарас Бульба». Сюжет и композиция повести. Роль пейзажных зарисовок в повествовании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34</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«Тарас Бульба». Система персонажей. Сопоставление Остапа и Андрия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Н.В. Гоголь. Повесть «Тарас Бульба». Образ Тараса Бульбы в повести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19</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20</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Развернутый ответ на проблемный вопрос по повести Н.В. Гоголя «Тарас Бульба»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И.С. Тургенев. Цикл «Записки охотника» в историческом контексте. </w:t>
            </w:r>
            <w:r w:rsidRPr="00301BE5">
              <w:rPr>
                <w:rFonts w:ascii="Times New Roman" w:hAnsi="Times New Roman"/>
                <w:color w:val="000000"/>
                <w:sz w:val="24"/>
                <w:szCs w:val="24"/>
              </w:rPr>
              <w:t>Рассказ «Бирюк». Образы повествователя и героев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350</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8</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Рассказ «Хорь и Калиныч». Сопоставление героев. Авторская позиция в рассказе</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 С. Тургенев. Стихотворения в прозе например, «Русский язык», «Воробей» и другие. </w:t>
            </w:r>
            <w:r w:rsidRPr="00301BE5">
              <w:rPr>
                <w:rFonts w:ascii="Times New Roman" w:hAnsi="Times New Roman"/>
                <w:color w:val="000000"/>
                <w:sz w:val="24"/>
                <w:szCs w:val="24"/>
              </w:rPr>
              <w:t>Особенности жанра, тематика и проблематика произведений, средства выразительности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352</w:t>
              </w:r>
              <w:r w:rsidRPr="00301BE5">
                <w:rPr>
                  <w:rFonts w:ascii="Times New Roman" w:hAnsi="Times New Roman"/>
                  <w:color w:val="0000FF"/>
                  <w:sz w:val="24"/>
                  <w:szCs w:val="24"/>
                  <w:u w:val="single"/>
                </w:rPr>
                <w:t>ba</w:t>
              </w:r>
            </w:hyperlink>
          </w:p>
        </w:tc>
      </w:tr>
      <w:tr w:rsidR="0069491B" w:rsidRPr="00080487">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Рассказ «После бала»: тематика, проблематика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3542</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Л. Н. Толстой. Рассказ «После бала»: </w:t>
            </w:r>
            <w:r w:rsidRPr="00301BE5">
              <w:rPr>
                <w:rFonts w:ascii="Times New Roman" w:hAnsi="Times New Roman"/>
                <w:color w:val="000000"/>
                <w:sz w:val="24"/>
                <w:szCs w:val="24"/>
                <w:lang w:val="ru-RU"/>
              </w:rPr>
              <w:lastRenderedPageBreak/>
              <w:t>сюжет и композиция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35544</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26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Рассказ «После бала»: система образов</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0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3565</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27</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Н.А. Некрасов. Стихотворение «Размышления у парадного подъезда» Идейно-художествннное своеобразие</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35774</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Н.А. Некрасов. Стихотворение «Железная дорога». </w:t>
            </w:r>
            <w:r w:rsidRPr="00301BE5">
              <w:rPr>
                <w:rFonts w:ascii="Times New Roman" w:hAnsi="Times New Roman"/>
                <w:color w:val="000000"/>
                <w:sz w:val="24"/>
                <w:szCs w:val="24"/>
              </w:rPr>
              <w:t>Идейно-художественное своеобразие</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35878</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29</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Поэзия второй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Ф.И. Тютчев. «Есть в осени первоначальной…», «Весенние воды» . А.А. Фет. «Ещё майская ночь», «Это утро, радость эта...»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35990</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30</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06</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Произведения отечественных и зарубежных писателей на историческую тему. Идейно-художственное </w:t>
            </w:r>
            <w:r w:rsidRPr="00301BE5">
              <w:rPr>
                <w:rFonts w:ascii="Times New Roman" w:hAnsi="Times New Roman"/>
                <w:color w:val="000000"/>
                <w:sz w:val="24"/>
                <w:szCs w:val="24"/>
                <w:lang w:val="ru-RU"/>
              </w:rPr>
              <w:lastRenderedPageBreak/>
              <w:t>своеобразие произведений А.К. Толстого о русской старине</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94</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История Америки в произведениях Ф. Купера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Итоговая контрольная работа. Литература и история: изображение исторических событий в произведениях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(письменный ответ, тесты, творческая работа)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А.П. Чехов. Рассказы (один по выбору). Например, «Тоска», «Злоумышленник». Тематика, проблематика произведений. </w:t>
            </w:r>
            <w:r w:rsidRPr="00301BE5">
              <w:rPr>
                <w:rFonts w:ascii="Times New Roman" w:hAnsi="Times New Roman"/>
                <w:color w:val="000000"/>
                <w:sz w:val="24"/>
                <w:szCs w:val="24"/>
              </w:rPr>
              <w:t>Художественное мастерство писателя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35</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 Горький. Ранние рассказы (одно произведение по выбору). Например, «Старуха Изергиль» (легенда о Данко), «Челкаш» и другие. </w:t>
            </w:r>
            <w:r w:rsidRPr="00301BE5">
              <w:rPr>
                <w:rFonts w:ascii="Times New Roman" w:hAnsi="Times New Roman"/>
                <w:color w:val="000000"/>
                <w:sz w:val="24"/>
                <w:szCs w:val="24"/>
              </w:rPr>
              <w:t>Идейно-художственное своеобразие ранних рассказов писателя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36520</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 Горький. Сюжет, система персонажей одного из ранних рассказов писателя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36656</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Объекты сатиры в произведениях писателей конца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 (не менее двух). Например, М.М. </w:t>
            </w:r>
            <w:r w:rsidRPr="00301BE5">
              <w:rPr>
                <w:rFonts w:ascii="Times New Roman" w:hAnsi="Times New Roman"/>
                <w:color w:val="000000"/>
                <w:sz w:val="24"/>
                <w:szCs w:val="24"/>
                <w:lang w:val="ru-RU"/>
              </w:rPr>
              <w:lastRenderedPageBreak/>
              <w:t xml:space="preserve">Зощенко, А.Т. Аверченко, Н. Тэффи, О. Генри, Я. Гашека. </w:t>
            </w:r>
            <w:r w:rsidRPr="00301BE5">
              <w:rPr>
                <w:rFonts w:ascii="Times New Roman" w:hAnsi="Times New Roman"/>
                <w:color w:val="000000"/>
                <w:sz w:val="24"/>
                <w:szCs w:val="24"/>
              </w:rPr>
              <w:t>Понятие сатиры.</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1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52</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40</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Тематика, проблематика сатирических произведений, средства выразительности в них</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3706</w:t>
              </w:r>
              <w:r w:rsidRPr="00301BE5">
                <w:rPr>
                  <w:rFonts w:ascii="Times New Roman" w:hAnsi="Times New Roman"/>
                  <w:color w:val="0000FF"/>
                  <w:sz w:val="24"/>
                  <w:szCs w:val="24"/>
                  <w:u w:val="single"/>
                </w:rPr>
                <w:t>a</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 Сочинение-рассуждение «Нужны ли сатирические прозведения?» </w:t>
            </w:r>
            <w:r w:rsidRPr="00301BE5">
              <w:rPr>
                <w:rFonts w:ascii="Times New Roman" w:hAnsi="Times New Roman"/>
                <w:color w:val="000000"/>
                <w:sz w:val="24"/>
                <w:szCs w:val="24"/>
              </w:rPr>
              <w:t>(по изученным сатирическим произведениям отечественной и зарубежной литературы)</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Грин. Особенности мировоззрения писателя. Повести и рассказы (одно произведение по выбору). </w:t>
            </w:r>
            <w:r w:rsidRPr="00301BE5">
              <w:rPr>
                <w:rFonts w:ascii="Times New Roman" w:hAnsi="Times New Roman"/>
                <w:color w:val="000000"/>
                <w:sz w:val="24"/>
                <w:szCs w:val="24"/>
              </w:rPr>
              <w:t>Например, «Алые паруса», «Зелёная лампа»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3678</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Грин. Идейно-художественное своеобразие произведений. </w:t>
            </w:r>
            <w:r w:rsidRPr="00301BE5">
              <w:rPr>
                <w:rFonts w:ascii="Times New Roman" w:hAnsi="Times New Roman"/>
                <w:color w:val="000000"/>
                <w:sz w:val="24"/>
                <w:szCs w:val="24"/>
              </w:rPr>
              <w:t>Система образов</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368</w:t>
              </w:r>
              <w:r w:rsidRPr="00301BE5">
                <w:rPr>
                  <w:rFonts w:ascii="Times New Roman" w:hAnsi="Times New Roman"/>
                  <w:color w:val="0000FF"/>
                  <w:sz w:val="24"/>
                  <w:szCs w:val="24"/>
                  <w:u w:val="single"/>
                </w:rPr>
                <w:t>ae</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44</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Отечественная поэзия первой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sidRPr="00301BE5">
              <w:rPr>
                <w:rFonts w:ascii="Times New Roman" w:hAnsi="Times New Roman"/>
                <w:color w:val="000000"/>
                <w:sz w:val="24"/>
                <w:szCs w:val="24"/>
              </w:rPr>
              <w:t>Художественное своебразие произведений, средства выразительности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3626</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w:t>
            </w:r>
            <w:r w:rsidRPr="00301BE5">
              <w:rPr>
                <w:rFonts w:ascii="Times New Roman" w:hAnsi="Times New Roman"/>
                <w:color w:val="000000"/>
                <w:sz w:val="24"/>
                <w:szCs w:val="24"/>
                <w:lang w:val="ru-RU"/>
              </w:rPr>
              <w:lastRenderedPageBreak/>
              <w:t xml:space="preserve">отношение к лошадям» и другие. </w:t>
            </w:r>
            <w:r w:rsidRPr="00301BE5">
              <w:rPr>
                <w:rFonts w:ascii="Times New Roman" w:hAnsi="Times New Roman"/>
                <w:color w:val="000000"/>
                <w:sz w:val="24"/>
                <w:szCs w:val="24"/>
              </w:rPr>
              <w:t>Тематика, проблематика, композиция стихотворения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369</w:t>
              </w:r>
              <w:r w:rsidRPr="00301BE5">
                <w:rPr>
                  <w:rFonts w:ascii="Times New Roman" w:hAnsi="Times New Roman"/>
                  <w:color w:val="0000FF"/>
                  <w:sz w:val="24"/>
                  <w:szCs w:val="24"/>
                  <w:u w:val="single"/>
                </w:rPr>
                <w:t>ee</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301BE5">
              <w:rPr>
                <w:rFonts w:ascii="Times New Roman" w:hAnsi="Times New Roman"/>
                <w:color w:val="000000"/>
                <w:sz w:val="24"/>
                <w:szCs w:val="24"/>
              </w:rPr>
              <w:t>Система образов стихотворения. Лирический герой. Средства выразительности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36</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60</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М.А. Шолохов. «Донские рассказы» (один по выбору). Например, «Родинка», «Чужая кровь» и другие. </w:t>
            </w:r>
            <w:r w:rsidRPr="00301BE5">
              <w:rPr>
                <w:rFonts w:ascii="Times New Roman" w:hAnsi="Times New Roman"/>
                <w:color w:val="000000"/>
                <w:sz w:val="24"/>
                <w:szCs w:val="24"/>
              </w:rPr>
              <w:t>Тематика, проблематика, сюжет, система персонажей, гуманистический пафос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В.М. Шукшин. Рассказы (один по выбору). Например, «Чудик», «Стенька Разин», «Критики» и другие. </w:t>
            </w:r>
            <w:r w:rsidRPr="00301BE5">
              <w:rPr>
                <w:rFonts w:ascii="Times New Roman" w:hAnsi="Times New Roman"/>
                <w:color w:val="000000"/>
                <w:sz w:val="24"/>
                <w:szCs w:val="24"/>
              </w:rPr>
              <w:t>Тематика, проблематика, сюжет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В.М. Шукшин. Рассказы (один по выбору). Например, «Чудик», «Стенька </w:t>
            </w:r>
            <w:r w:rsidRPr="00301BE5">
              <w:rPr>
                <w:rFonts w:ascii="Times New Roman" w:hAnsi="Times New Roman"/>
                <w:color w:val="000000"/>
                <w:sz w:val="24"/>
                <w:szCs w:val="24"/>
                <w:lang w:val="ru-RU"/>
              </w:rPr>
              <w:lastRenderedPageBreak/>
              <w:t xml:space="preserve">Разин», «Критики» и другие. </w:t>
            </w:r>
            <w:r w:rsidRPr="00301BE5">
              <w:rPr>
                <w:rFonts w:ascii="Times New Roman" w:hAnsi="Times New Roman"/>
                <w:color w:val="000000"/>
                <w:sz w:val="24"/>
                <w:szCs w:val="24"/>
              </w:rPr>
              <w:t>Характеры героев, система образов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37</w:t>
              </w:r>
              <w:r w:rsidRPr="00301BE5">
                <w:rPr>
                  <w:rFonts w:ascii="Times New Roman" w:hAnsi="Times New Roman"/>
                  <w:color w:val="0000FF"/>
                  <w:sz w:val="24"/>
                  <w:szCs w:val="24"/>
                  <w:u w:val="single"/>
                </w:rPr>
                <w:t>bdc</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51</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В.М. Шукшин. Рассказы (один по выбору). Например, «Чудик», «Стенька Разин», «Критики». </w:t>
            </w:r>
            <w:r w:rsidRPr="00301BE5">
              <w:rPr>
                <w:rFonts w:ascii="Times New Roman" w:hAnsi="Times New Roman"/>
                <w:color w:val="000000"/>
                <w:sz w:val="24"/>
                <w:szCs w:val="24"/>
              </w:rPr>
              <w:t>Авторская позиция в произведении. Художественное мастерство автора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sidRPr="00301BE5">
              <w:rPr>
                <w:rFonts w:ascii="Times New Roman" w:hAnsi="Times New Roman"/>
                <w:color w:val="000000"/>
                <w:sz w:val="24"/>
                <w:szCs w:val="24"/>
              </w:rPr>
              <w:t>Тематика, проблематика стихотворений</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373</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8</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 Лирический герой стихотворений. Средства выразительности в художественных произведениях</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375</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6</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Развитие речи. Интерпретация 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веков</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55</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двух). Например, произведения Ф.А. Абрамова, В.П. Астафьева, В.И. Белова, Ф.А. Искандера и других.</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2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3798</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56</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w:t>
            </w:r>
            <w:r w:rsidRPr="00301BE5">
              <w:rPr>
                <w:rFonts w:ascii="Times New Roman" w:hAnsi="Times New Roman"/>
                <w:color w:val="000000"/>
                <w:sz w:val="24"/>
                <w:szCs w:val="24"/>
              </w:rPr>
              <w:t>Тематика, проблематика, сюжет, система образов одного из рассказов</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w:t>
            </w:r>
            <w:r w:rsidRPr="00301BE5">
              <w:rPr>
                <w:rFonts w:ascii="Times New Roman" w:hAnsi="Times New Roman"/>
                <w:color w:val="000000"/>
                <w:sz w:val="24"/>
                <w:szCs w:val="24"/>
              </w:rPr>
              <w:t>Идейно-художественное своеобразие одного из рассказов</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37</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58</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Внеклассное чтение по произведениям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59</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Итоговая контрольная работа. Литература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w:t>
            </w:r>
            <w:r w:rsidRPr="00301BE5">
              <w:rPr>
                <w:rFonts w:ascii="Times New Roman" w:hAnsi="Times New Roman"/>
                <w:color w:val="000000"/>
                <w:sz w:val="24"/>
                <w:szCs w:val="24"/>
              </w:rPr>
              <w:t>(письменный ответ, тесты, творческая работа) / Всероссийская проверочная работа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60</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 де Сервантес Сааведра. Роман «Хитроумный идальго Дон Кихот Ламанчский» (главы). </w:t>
            </w:r>
            <w:r w:rsidRPr="00301BE5">
              <w:rPr>
                <w:rFonts w:ascii="Times New Roman" w:hAnsi="Times New Roman"/>
                <w:color w:val="000000"/>
                <w:sz w:val="24"/>
                <w:szCs w:val="24"/>
              </w:rPr>
              <w:t>Жанр, тематика, проблематика, сюжет романа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3851</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Библиотека ЦОК</w:t>
            </w:r>
            <w:hyperlink r:id="rId33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38672</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Зарубежная новеллистика. Жанр новеллы в литературе, его особенности. </w:t>
            </w:r>
            <w:r w:rsidRPr="00301BE5">
              <w:rPr>
                <w:rFonts w:ascii="Times New Roman" w:hAnsi="Times New Roman"/>
                <w:color w:val="000000"/>
                <w:sz w:val="24"/>
                <w:szCs w:val="24"/>
              </w:rPr>
              <w:t xml:space="preserve">П. Мериме. «Маттео Фальконе». Идейно-художественное своеобразие </w:t>
            </w:r>
            <w:r w:rsidRPr="00301BE5">
              <w:rPr>
                <w:rFonts w:ascii="Times New Roman" w:hAnsi="Times New Roman"/>
                <w:color w:val="000000"/>
                <w:sz w:val="24"/>
                <w:szCs w:val="24"/>
              </w:rPr>
              <w:lastRenderedPageBreak/>
              <w:t>новеллы</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Библиотека ЦОК</w:t>
            </w:r>
            <w:hyperlink r:id="rId33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64</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63</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64</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 де Сент Экзюпери. Повесть-сказка «Маленький принц». Жанр, тематика, проблематика, сюжет произведения</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3808</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65</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 де Сент Экзюпери. Повесть-сказка «Маленький принц». Система образов. Образ Маленького принца. </w:t>
            </w:r>
            <w:r w:rsidRPr="00301BE5">
              <w:rPr>
                <w:rFonts w:ascii="Times New Roman" w:hAnsi="Times New Roman"/>
                <w:color w:val="000000"/>
                <w:sz w:val="24"/>
                <w:szCs w:val="24"/>
              </w:rPr>
              <w:t>Взаимоотношения главного героя с другими персонажами</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3819</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66</w:t>
            </w:r>
          </w:p>
        </w:tc>
        <w:tc>
          <w:tcPr>
            <w:tcW w:w="3256"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 де Сент Экзюпери. Повесть-сказка «Маленький принц». Образ рассказчика. Нравственные уроки «Маленького принца»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382</w:t>
              </w:r>
              <w:r w:rsidRPr="00301BE5">
                <w:rPr>
                  <w:rFonts w:ascii="Times New Roman" w:hAnsi="Times New Roman"/>
                  <w:color w:val="0000FF"/>
                  <w:sz w:val="24"/>
                  <w:szCs w:val="24"/>
                  <w:u w:val="single"/>
                </w:rPr>
                <w:t>bc</w:t>
              </w:r>
            </w:hyperlink>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67</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rPr>
              <w:t>Внеклассное чтение. Зарубежная новеллистика</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42"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68</w:t>
            </w:r>
          </w:p>
        </w:tc>
        <w:tc>
          <w:tcPr>
            <w:tcW w:w="325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Итоговый урок. Результаты и планы на следующий год. </w:t>
            </w:r>
            <w:r w:rsidRPr="00301BE5">
              <w:rPr>
                <w:rFonts w:ascii="Times New Roman" w:hAnsi="Times New Roman"/>
                <w:color w:val="000000"/>
                <w:sz w:val="24"/>
                <w:szCs w:val="24"/>
              </w:rPr>
              <w:t>Список рекомендуемой литературы</w:t>
            </w:r>
          </w:p>
        </w:tc>
        <w:tc>
          <w:tcPr>
            <w:tcW w:w="1801"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90" w:type="dxa"/>
            <w:tcMar>
              <w:top w:w="50" w:type="dxa"/>
              <w:left w:w="100" w:type="dxa"/>
            </w:tcMar>
            <w:vAlign w:val="center"/>
          </w:tcPr>
          <w:p w:rsidR="0069491B" w:rsidRPr="00301BE5" w:rsidRDefault="0069491B">
            <w:pPr>
              <w:spacing w:after="0"/>
              <w:ind w:left="135"/>
              <w:rPr>
                <w:sz w:val="24"/>
                <w:szCs w:val="24"/>
              </w:rPr>
            </w:pPr>
          </w:p>
        </w:tc>
        <w:tc>
          <w:tcPr>
            <w:tcW w:w="2909"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83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68 </w:t>
            </w:r>
          </w:p>
        </w:tc>
        <w:tc>
          <w:tcPr>
            <w:tcW w:w="0" w:type="auto"/>
            <w:gridSpan w:val="2"/>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9"/>
        <w:gridCol w:w="4502"/>
        <w:gridCol w:w="2845"/>
        <w:gridCol w:w="1906"/>
        <w:gridCol w:w="3090"/>
      </w:tblGrid>
      <w:tr w:rsidR="0069491B" w:rsidRPr="00301BE5">
        <w:trPr>
          <w:trHeight w:val="144"/>
          <w:tblCellSpacing w:w="20" w:type="nil"/>
        </w:trPr>
        <w:tc>
          <w:tcPr>
            <w:tcW w:w="851"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3168"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Тема урока </w:t>
            </w:r>
          </w:p>
          <w:p w:rsidR="0069491B" w:rsidRPr="00301BE5" w:rsidRDefault="0069491B">
            <w:pPr>
              <w:spacing w:after="0"/>
              <w:ind w:left="135"/>
              <w:rPr>
                <w:sz w:val="24"/>
                <w:szCs w:val="24"/>
              </w:rPr>
            </w:pPr>
          </w:p>
        </w:tc>
        <w:tc>
          <w:tcPr>
            <w:tcW w:w="1810"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1906"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Дата изучения </w:t>
            </w:r>
          </w:p>
          <w:p w:rsidR="0069491B" w:rsidRPr="00301BE5" w:rsidRDefault="0069491B">
            <w:pPr>
              <w:spacing w:after="0"/>
              <w:ind w:left="135"/>
              <w:rPr>
                <w:sz w:val="24"/>
                <w:szCs w:val="24"/>
              </w:rPr>
            </w:pPr>
          </w:p>
        </w:tc>
        <w:tc>
          <w:tcPr>
            <w:tcW w:w="2930"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810"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94</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301BE5">
              <w:rPr>
                <w:rFonts w:ascii="Times New Roman" w:hAnsi="Times New Roman"/>
                <w:color w:val="000000"/>
                <w:sz w:val="24"/>
                <w:szCs w:val="24"/>
              </w:rPr>
              <w:t>Особенности лексики и художественной образности жития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06</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Д.И. Фонвизин. Комедия «Недоросль» как произведение классицизма, её связь с просветительскими идеями. </w:t>
            </w:r>
            <w:r w:rsidRPr="00301BE5">
              <w:rPr>
                <w:rFonts w:ascii="Times New Roman" w:hAnsi="Times New Roman"/>
                <w:color w:val="000000"/>
                <w:sz w:val="24"/>
                <w:szCs w:val="24"/>
              </w:rPr>
              <w:t>Особенности сюжета и конфликта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3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38</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78</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 И. Фонвизин. Комедия «Недоросль».Тематика и социально-нравственная проблематика комедии. </w:t>
            </w:r>
            <w:r w:rsidRPr="00301BE5">
              <w:rPr>
                <w:rFonts w:ascii="Times New Roman" w:hAnsi="Times New Roman"/>
                <w:color w:val="000000"/>
                <w:sz w:val="24"/>
                <w:szCs w:val="24"/>
              </w:rPr>
              <w:t>Характеристика главных героев</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3909</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 И. Фонвизин. Комедия «Недоросль». Способы создания сатирических персонажей в комедии, их речевая характеристика. </w:t>
            </w:r>
            <w:r w:rsidRPr="00301BE5">
              <w:rPr>
                <w:rFonts w:ascii="Times New Roman" w:hAnsi="Times New Roman"/>
                <w:color w:val="000000"/>
                <w:sz w:val="24"/>
                <w:szCs w:val="24"/>
              </w:rPr>
              <w:t>Смысл названия комедии</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391</w:t>
              </w:r>
              <w:r w:rsidRPr="00301BE5">
                <w:rPr>
                  <w:rFonts w:ascii="Times New Roman" w:hAnsi="Times New Roman"/>
                  <w:color w:val="0000FF"/>
                  <w:sz w:val="24"/>
                  <w:szCs w:val="24"/>
                  <w:u w:val="single"/>
                </w:rPr>
                <w:t>bc</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Д.И. Фонвизин. Комедия «Недоросль» на театральной сцене</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1</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301BE5">
              <w:rPr>
                <w:rFonts w:ascii="Times New Roman" w:hAnsi="Times New Roman"/>
                <w:color w:val="000000"/>
                <w:sz w:val="24"/>
                <w:szCs w:val="24"/>
              </w:rPr>
              <w:t>Характеристика главных героев. Нравственные проблемы в пьесе</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70</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А.С. Пушкин. Роман «Капитанская дочка»: тематика и проблематика, своеобразие конфликта и системы </w:t>
            </w:r>
            <w:r w:rsidRPr="00301BE5">
              <w:rPr>
                <w:rFonts w:ascii="Times New Roman" w:hAnsi="Times New Roman"/>
                <w:color w:val="000000"/>
                <w:sz w:val="24"/>
                <w:szCs w:val="24"/>
                <w:lang w:val="ru-RU"/>
              </w:rPr>
              <w:lastRenderedPageBreak/>
              <w:t>образов</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210</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11</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w:t>
              </w:r>
              <w:r w:rsidRPr="00301BE5">
                <w:rPr>
                  <w:rFonts w:ascii="Times New Roman" w:hAnsi="Times New Roman"/>
                  <w:color w:val="0000FF"/>
                  <w:sz w:val="24"/>
                  <w:szCs w:val="24"/>
                  <w:u w:val="single"/>
                </w:rPr>
                <w:t>fd</w:t>
              </w:r>
              <w:r w:rsidRPr="00301BE5">
                <w:rPr>
                  <w:rFonts w:ascii="Times New Roman" w:hAnsi="Times New Roman"/>
                  <w:color w:val="0000FF"/>
                  <w:sz w:val="24"/>
                  <w:szCs w:val="24"/>
                  <w:u w:val="single"/>
                  <w:lang w:val="ru-RU"/>
                </w:rPr>
                <w:t>6</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12</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13</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Роман «Капитанская дочка»: тема семьи и женские образы. </w:t>
            </w:r>
            <w:r w:rsidRPr="00301BE5">
              <w:rPr>
                <w:rFonts w:ascii="Times New Roman" w:hAnsi="Times New Roman"/>
                <w:color w:val="000000"/>
                <w:sz w:val="24"/>
                <w:szCs w:val="24"/>
              </w:rPr>
              <w:t>Роль любовной интриги в романе</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w:t>
              </w:r>
              <w:r w:rsidRPr="00301BE5">
                <w:rPr>
                  <w:rFonts w:ascii="Times New Roman" w:hAnsi="Times New Roman"/>
                  <w:color w:val="0000FF"/>
                  <w:sz w:val="24"/>
                  <w:szCs w:val="24"/>
                  <w:u w:val="single"/>
                </w:rPr>
                <w:t>eb</w:t>
              </w:r>
              <w:r w:rsidRPr="00301BE5">
                <w:rPr>
                  <w:rFonts w:ascii="Times New Roman" w:hAnsi="Times New Roman"/>
                  <w:color w:val="0000FF"/>
                  <w:sz w:val="24"/>
                  <w:szCs w:val="24"/>
                  <w:u w:val="single"/>
                  <w:lang w:val="ru-RU"/>
                </w:rPr>
                <w:t>4</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14</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4</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15</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А.С. Пушкин. Роман «Капитанская дочка»: подготовка к сочинению</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16</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Сочинение по роману А.С. Пушкина «Капитанская дочка»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17</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301BE5">
              <w:rPr>
                <w:rFonts w:ascii="Times New Roman" w:hAnsi="Times New Roman"/>
                <w:color w:val="000000"/>
                <w:sz w:val="24"/>
                <w:szCs w:val="24"/>
              </w:rPr>
              <w:t xml:space="preserve">Мотив одиночества в лирике поэта, характер лирического </w:t>
            </w:r>
            <w:r w:rsidRPr="00301BE5">
              <w:rPr>
                <w:rFonts w:ascii="Times New Roman" w:hAnsi="Times New Roman"/>
                <w:color w:val="000000"/>
                <w:sz w:val="24"/>
                <w:szCs w:val="24"/>
              </w:rPr>
              <w:lastRenderedPageBreak/>
              <w:t>героя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4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5</w:t>
              </w:r>
              <w:r w:rsidRPr="00301BE5">
                <w:rPr>
                  <w:rFonts w:ascii="Times New Roman" w:hAnsi="Times New Roman"/>
                  <w:color w:val="0000FF"/>
                  <w:sz w:val="24"/>
                  <w:szCs w:val="24"/>
                  <w:u w:val="single"/>
                </w:rPr>
                <w:t>da</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18</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301BE5">
              <w:rPr>
                <w:rFonts w:ascii="Times New Roman" w:hAnsi="Times New Roman"/>
                <w:color w:val="000000"/>
                <w:sz w:val="24"/>
                <w:szCs w:val="24"/>
              </w:rPr>
              <w:t>Художественное своеобразие лирики поэта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19</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Поэма «Мцыри»: история создания. Поэма «Мцыри» как романтическое произведение. </w:t>
            </w:r>
            <w:r w:rsidRPr="00301BE5">
              <w:rPr>
                <w:rFonts w:ascii="Times New Roman" w:hAnsi="Times New Roman"/>
                <w:color w:val="000000"/>
                <w:sz w:val="24"/>
                <w:szCs w:val="24"/>
              </w:rPr>
              <w:t>Особенности сюжета и композиции</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2</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20</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Поэма «Мцыри»: тематика, проблематика, идея, своеобразие конфликта.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6</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Поэма «Мцыри»: особенности характера героя, художественные средства его создания.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922</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aa</w:t>
              </w:r>
              <w:r w:rsidRPr="00301BE5">
                <w:rPr>
                  <w:rFonts w:ascii="Times New Roman" w:hAnsi="Times New Roman"/>
                  <w:color w:val="0000FF"/>
                  <w:sz w:val="24"/>
                  <w:szCs w:val="24"/>
                  <w:u w:val="single"/>
                  <w:lang w:val="ru-RU"/>
                </w:rPr>
                <w:t>58</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23</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Повесть «Шинель»: тема, идея, особенности конфликта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ba</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24</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Повесть «Шинель»: социально-нравственная проблематика. </w:t>
            </w:r>
            <w:r w:rsidRPr="00301BE5">
              <w:rPr>
                <w:rFonts w:ascii="Times New Roman" w:hAnsi="Times New Roman"/>
                <w:color w:val="000000"/>
                <w:sz w:val="24"/>
                <w:szCs w:val="24"/>
              </w:rPr>
              <w:t>Образ маленького человека. Смысл финала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dc</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25</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Комедия «Резизор»: история создания. </w:t>
            </w:r>
            <w:r w:rsidRPr="00301BE5">
              <w:rPr>
                <w:rFonts w:ascii="Times New Roman" w:hAnsi="Times New Roman"/>
                <w:color w:val="000000"/>
                <w:sz w:val="24"/>
                <w:szCs w:val="24"/>
              </w:rPr>
              <w:t xml:space="preserve">Сюжет, композиция, </w:t>
            </w:r>
            <w:r w:rsidRPr="00301BE5">
              <w:rPr>
                <w:rFonts w:ascii="Times New Roman" w:hAnsi="Times New Roman"/>
                <w:color w:val="000000"/>
                <w:sz w:val="24"/>
                <w:szCs w:val="24"/>
              </w:rPr>
              <w:lastRenderedPageBreak/>
              <w:t>особенности конфликта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ace</w:t>
              </w:r>
              <w:r w:rsidRPr="00301BE5">
                <w:rPr>
                  <w:rFonts w:ascii="Times New Roman" w:hAnsi="Times New Roman"/>
                  <w:color w:val="0000FF"/>
                  <w:sz w:val="24"/>
                  <w:szCs w:val="24"/>
                  <w:u w:val="single"/>
                  <w:lang w:val="ru-RU"/>
                </w:rPr>
                <w:t>2</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26</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Комедия «Резизор» как сатира на чиновничью Россию. Система образов. Средства создания сатирических персонажей</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2</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0</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27</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Комедия «Ревизор». </w:t>
            </w:r>
            <w:r w:rsidRPr="00301BE5">
              <w:rPr>
                <w:rFonts w:ascii="Times New Roman" w:hAnsi="Times New Roman"/>
                <w:color w:val="000000"/>
                <w:sz w:val="24"/>
                <w:szCs w:val="24"/>
              </w:rPr>
              <w:t>Образ Хлестакова. Понятие «хлестаковщина»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19</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28</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Комедия «Резизор». Смысл финала. Сценическая история комедии</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5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53</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29</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Н.В. Гоголь. Комедия «Резизор»: подготовка к сочинению</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30</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Сочинение по комедии Н.В. Гоголя «Резизор»</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 С. Тургенев. Повести (одна по выбору). Например, «Ася», «Первая любовь». Тема, идея, проблематика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ba</w:t>
              </w:r>
              <w:r w:rsidRPr="00301BE5">
                <w:rPr>
                  <w:rFonts w:ascii="Times New Roman" w:hAnsi="Times New Roman"/>
                  <w:color w:val="0000FF"/>
                  <w:sz w:val="24"/>
                  <w:szCs w:val="24"/>
                  <w:u w:val="single"/>
                  <w:lang w:val="ru-RU"/>
                </w:rPr>
                <w:t>0</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И.С. Тургенев. Повести (одна по выбору). Например, «Ася», «Первая любовь». Система образов</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be</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33</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Ф.М. Достоевский. «Бедные люди», «Белые ночи» (одно произведение по выбору). </w:t>
            </w:r>
            <w:r w:rsidRPr="00301BE5">
              <w:rPr>
                <w:rFonts w:ascii="Times New Roman" w:hAnsi="Times New Roman"/>
                <w:color w:val="000000"/>
                <w:sz w:val="24"/>
                <w:szCs w:val="24"/>
              </w:rPr>
              <w:t>Тема, идея, проблематика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57</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34</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Ф.М. Достоевский. «Бедные люди», «Белые ночи» (одно произведение по выбору). </w:t>
            </w:r>
            <w:r w:rsidRPr="00301BE5">
              <w:rPr>
                <w:rFonts w:ascii="Times New Roman" w:hAnsi="Times New Roman"/>
                <w:color w:val="000000"/>
                <w:sz w:val="24"/>
                <w:szCs w:val="24"/>
              </w:rPr>
              <w:t>Система образов.</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cc</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35</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Л.Н. Толстой. Повести и рассказы (одно произведение по выбору). Например, «Отрочество» (главы). Тема, идея, </w:t>
            </w:r>
            <w:r w:rsidRPr="00301BE5">
              <w:rPr>
                <w:rFonts w:ascii="Times New Roman" w:hAnsi="Times New Roman"/>
                <w:color w:val="000000"/>
                <w:sz w:val="24"/>
                <w:szCs w:val="24"/>
                <w:lang w:val="ru-RU"/>
              </w:rPr>
              <w:lastRenderedPageBreak/>
              <w:t>проблематика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36</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Л.Н. Толстой. Повести и рассказы (одно произведение по выбору). Например, «Отрочество» (главы). Система образов</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37</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Итоговая контрольная работа. От древнерусской литературы до литературы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(письменный ответ, тесты, творческая работа)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06</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38</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sidRPr="00301BE5">
              <w:rPr>
                <w:rFonts w:ascii="Times New Roman" w:hAnsi="Times New Roman"/>
                <w:color w:val="000000"/>
                <w:sz w:val="24"/>
                <w:szCs w:val="24"/>
              </w:rPr>
              <w:t>Основные темы, идеи, проблемы, герои</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984</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39</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sidRPr="00301BE5">
              <w:rPr>
                <w:rFonts w:ascii="Times New Roman" w:hAnsi="Times New Roman"/>
                <w:color w:val="000000"/>
                <w:sz w:val="24"/>
                <w:szCs w:val="24"/>
              </w:rPr>
              <w:t>Система образов. Художественное мастерство писателя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cc</w:t>
              </w:r>
              <w:r w:rsidRPr="00301BE5">
                <w:rPr>
                  <w:rFonts w:ascii="Times New Roman" w:hAnsi="Times New Roman"/>
                  <w:color w:val="0000FF"/>
                  <w:sz w:val="24"/>
                  <w:szCs w:val="24"/>
                  <w:u w:val="single"/>
                  <w:lang w:val="ru-RU"/>
                </w:rPr>
                <w:t>68</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40</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cfa</w:t>
              </w:r>
              <w:r w:rsidRPr="00301BE5">
                <w:rPr>
                  <w:rFonts w:ascii="Times New Roman" w:hAnsi="Times New Roman"/>
                  <w:color w:val="0000FF"/>
                  <w:sz w:val="24"/>
                  <w:szCs w:val="24"/>
                  <w:u w:val="single"/>
                  <w:lang w:val="ru-RU"/>
                </w:rPr>
                <w:t>6</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Поэзия первой половины ХХ века (не менее трёх стихотворений на тему </w:t>
            </w:r>
            <w:r w:rsidRPr="00301BE5">
              <w:rPr>
                <w:rFonts w:ascii="Times New Roman" w:hAnsi="Times New Roman"/>
                <w:color w:val="000000"/>
                <w:sz w:val="24"/>
                <w:szCs w:val="24"/>
                <w:lang w:val="ru-RU"/>
              </w:rPr>
              <w:lastRenderedPageBreak/>
              <w:t xml:space="preserve">«Человек и эпоха» по выбору). Например, стихотворения В.В. Маяковского, М.И. Цветаевой, А.А Ахматовой, О.Э. Мандельштама, Б.Л. Пастернака и других. </w:t>
            </w:r>
            <w:r w:rsidRPr="00301BE5">
              <w:rPr>
                <w:rFonts w:ascii="Times New Roman" w:hAnsi="Times New Roman"/>
                <w:color w:val="000000"/>
                <w:sz w:val="24"/>
                <w:szCs w:val="24"/>
              </w:rPr>
              <w:t>Основные темы, мотивы, образы</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604</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42</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sidRPr="00301BE5">
              <w:rPr>
                <w:rFonts w:ascii="Times New Roman" w:hAnsi="Times New Roman"/>
                <w:color w:val="000000"/>
                <w:sz w:val="24"/>
                <w:szCs w:val="24"/>
              </w:rPr>
              <w:t>Художественное мастерство поэтов</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М.А. Булгаков (одна повесть по выбору). Например, «Собачье сердце» и другие. </w:t>
            </w:r>
            <w:r w:rsidRPr="00301BE5">
              <w:rPr>
                <w:rFonts w:ascii="Times New Roman" w:hAnsi="Times New Roman"/>
                <w:color w:val="000000"/>
                <w:sz w:val="24"/>
                <w:szCs w:val="24"/>
              </w:rPr>
              <w:t>Основные темы, идеи, проблемы</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6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1</w:t>
              </w:r>
              <w:r w:rsidRPr="00301BE5">
                <w:rPr>
                  <w:rFonts w:ascii="Times New Roman" w:hAnsi="Times New Roman"/>
                  <w:color w:val="0000FF"/>
                  <w:sz w:val="24"/>
                  <w:szCs w:val="24"/>
                  <w:u w:val="single"/>
                </w:rPr>
                <w:t>cc</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44</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М.А. Булгаков (одна повесть по выбору). Например, «Собачье сердце» и другие. </w:t>
            </w:r>
            <w:r w:rsidRPr="00301BE5">
              <w:rPr>
                <w:rFonts w:ascii="Times New Roman" w:hAnsi="Times New Roman"/>
                <w:color w:val="000000"/>
                <w:sz w:val="24"/>
                <w:szCs w:val="24"/>
              </w:rPr>
              <w:t>Главные герои и средства их изображения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32</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45</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М.А. Булгаков (одна повесть по выбору). Например, «Собачье сердце» и другие. </w:t>
            </w:r>
            <w:r w:rsidRPr="00301BE5">
              <w:rPr>
                <w:rFonts w:ascii="Times New Roman" w:hAnsi="Times New Roman"/>
                <w:color w:val="000000"/>
                <w:sz w:val="24"/>
                <w:szCs w:val="24"/>
              </w:rPr>
              <w:t>Фантастическое и реальное в повести. Смысл названия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44</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46</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w:t>
            </w:r>
            <w:r w:rsidRPr="00301BE5">
              <w:rPr>
                <w:rFonts w:ascii="Times New Roman" w:hAnsi="Times New Roman"/>
                <w:color w:val="000000"/>
                <w:sz w:val="24"/>
                <w:szCs w:val="24"/>
                <w:lang w:val="ru-RU"/>
              </w:rPr>
              <w:lastRenderedPageBreak/>
              <w:t>и другие). История создания. Тема человека на войне. Нравственная проблематика, патриотический пафос поэмы</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94</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47</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и другие). </w:t>
            </w:r>
            <w:r w:rsidRPr="00301BE5">
              <w:rPr>
                <w:rFonts w:ascii="Times New Roman" w:hAnsi="Times New Roman"/>
                <w:color w:val="000000"/>
                <w:sz w:val="24"/>
                <w:szCs w:val="24"/>
              </w:rPr>
              <w:t>Образ главного героя, его народность</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db</w:t>
              </w:r>
              <w:r w:rsidRPr="00301BE5">
                <w:rPr>
                  <w:rFonts w:ascii="Times New Roman" w:hAnsi="Times New Roman"/>
                  <w:color w:val="0000FF"/>
                  <w:sz w:val="24"/>
                  <w:szCs w:val="24"/>
                  <w:u w:val="single"/>
                  <w:lang w:val="ru-RU"/>
                </w:rPr>
                <w:t>22</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48</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и другие). </w:t>
            </w:r>
            <w:r w:rsidRPr="00301BE5">
              <w:rPr>
                <w:rFonts w:ascii="Times New Roman" w:hAnsi="Times New Roman"/>
                <w:color w:val="000000"/>
                <w:sz w:val="24"/>
                <w:szCs w:val="24"/>
              </w:rPr>
              <w:t>Особенности композиции, образ автора. Своеобразие языка поэмы</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dcc</w:t>
              </w:r>
              <w:r w:rsidRPr="00301BE5">
                <w:rPr>
                  <w:rFonts w:ascii="Times New Roman" w:hAnsi="Times New Roman"/>
                  <w:color w:val="0000FF"/>
                  <w:sz w:val="24"/>
                  <w:szCs w:val="24"/>
                  <w:u w:val="single"/>
                  <w:lang w:val="ru-RU"/>
                </w:rPr>
                <w:t>6</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49</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А.Н. Толстой. Рассказ «Русский характер». Образ главного героя и проблема национального характера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50</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А.Н. Толстой. Рассказ «Русский характер». </w:t>
            </w:r>
            <w:r w:rsidRPr="00301BE5">
              <w:rPr>
                <w:rFonts w:ascii="Times New Roman" w:hAnsi="Times New Roman"/>
                <w:color w:val="000000"/>
                <w:sz w:val="24"/>
                <w:szCs w:val="24"/>
              </w:rPr>
              <w:t>Сюжет, композиция, смысл названия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de</w:t>
              </w:r>
              <w:r w:rsidRPr="00301BE5">
                <w:rPr>
                  <w:rFonts w:ascii="Times New Roman" w:hAnsi="Times New Roman"/>
                  <w:color w:val="0000FF"/>
                  <w:sz w:val="24"/>
                  <w:szCs w:val="24"/>
                  <w:u w:val="single"/>
                  <w:lang w:val="ru-RU"/>
                </w:rPr>
                <w:t>56</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М.А. Шолохов. Рассказ «Судьба человека». Тематика и проблематика. Образ главного героя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df</w:t>
              </w:r>
              <w:r w:rsidRPr="00301BE5">
                <w:rPr>
                  <w:rFonts w:ascii="Times New Roman" w:hAnsi="Times New Roman"/>
                  <w:color w:val="0000FF"/>
                  <w:sz w:val="24"/>
                  <w:szCs w:val="24"/>
                  <w:u w:val="single"/>
                  <w:lang w:val="ru-RU"/>
                </w:rPr>
                <w:t>82</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53</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М.А. Шолохов. Рассказ «Судьба человека». </w:t>
            </w:r>
            <w:r w:rsidRPr="00301BE5">
              <w:rPr>
                <w:rFonts w:ascii="Times New Roman" w:hAnsi="Times New Roman"/>
                <w:color w:val="000000"/>
                <w:sz w:val="24"/>
                <w:szCs w:val="24"/>
              </w:rPr>
              <w:t>Смысл названия рассказа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54</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М.А. Шолохов. Рассказ «Судьба человека». Автор и рассказчик. </w:t>
            </w:r>
            <w:r w:rsidRPr="00301BE5">
              <w:rPr>
                <w:rFonts w:ascii="Times New Roman" w:hAnsi="Times New Roman"/>
                <w:color w:val="000000"/>
                <w:sz w:val="24"/>
                <w:szCs w:val="24"/>
              </w:rPr>
              <w:t>Сказовая манера повествования. Смысл названия рассказа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55</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А.И. Солженицын. Рассказ «Матрёнин двор». История создания. Тематика и проблематика. </w:t>
            </w:r>
            <w:r w:rsidRPr="00301BE5">
              <w:rPr>
                <w:rFonts w:ascii="Times New Roman" w:hAnsi="Times New Roman"/>
                <w:color w:val="000000"/>
                <w:sz w:val="24"/>
                <w:szCs w:val="24"/>
              </w:rPr>
              <w:t>Система образов</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356</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56</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А.И. Солженицын. Рассказ «Матрёнин двор». Образ Матрёны, способы создания характера героини. </w:t>
            </w:r>
            <w:r w:rsidRPr="00301BE5">
              <w:rPr>
                <w:rFonts w:ascii="Times New Roman" w:hAnsi="Times New Roman"/>
                <w:color w:val="000000"/>
                <w:sz w:val="24"/>
                <w:szCs w:val="24"/>
              </w:rPr>
              <w:t>Образ рассказчика. Смысл финала.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450</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57</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Итоговая контрольная работа. Литература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(письменный ответ, тесты, творческая работа)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7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55</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58</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301BE5">
              <w:rPr>
                <w:rFonts w:ascii="Times New Roman" w:hAnsi="Times New Roman"/>
                <w:color w:val="000000"/>
                <w:sz w:val="24"/>
                <w:szCs w:val="24"/>
              </w:rPr>
              <w:t>Темы, идеи, проблемы, сюжет. Основные герои</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0</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8</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59</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301BE5">
              <w:rPr>
                <w:rFonts w:ascii="Times New Roman" w:hAnsi="Times New Roman"/>
                <w:color w:val="000000"/>
                <w:sz w:val="24"/>
                <w:szCs w:val="24"/>
              </w:rPr>
              <w:lastRenderedPageBreak/>
              <w:t>Система образов. Художественное мастерство писателя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60</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Внеклассное чтение. 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256</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Поэзия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301BE5">
              <w:rPr>
                <w:rFonts w:ascii="Times New Roman" w:hAnsi="Times New Roman"/>
                <w:color w:val="000000"/>
                <w:sz w:val="24"/>
                <w:szCs w:val="24"/>
              </w:rPr>
              <w:t>Основные темы и мотивы, своеобразие лирического героя</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40</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Развитие речи. [[Поэзия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301BE5">
              <w:rPr>
                <w:rFonts w:ascii="Times New Roman" w:hAnsi="Times New Roman"/>
                <w:color w:val="000000"/>
                <w:sz w:val="24"/>
                <w:szCs w:val="24"/>
              </w:rPr>
              <w:t>Художественное мастерство поэта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83</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63</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У. Шекспир. Творчество драматурга, его значение в мировой литературе.</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eb</w:t>
              </w:r>
              <w:r w:rsidRPr="00301BE5">
                <w:rPr>
                  <w:rFonts w:ascii="Times New Roman" w:hAnsi="Times New Roman"/>
                  <w:color w:val="0000FF"/>
                  <w:sz w:val="24"/>
                  <w:szCs w:val="24"/>
                  <w:u w:val="single"/>
                  <w:lang w:val="ru-RU"/>
                </w:rPr>
                <w:t>80</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64</w:t>
            </w:r>
          </w:p>
        </w:tc>
        <w:tc>
          <w:tcPr>
            <w:tcW w:w="316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другие. </w:t>
            </w:r>
            <w:r w:rsidRPr="00301BE5">
              <w:rPr>
                <w:rFonts w:ascii="Times New Roman" w:hAnsi="Times New Roman"/>
                <w:color w:val="000000"/>
                <w:sz w:val="24"/>
                <w:szCs w:val="24"/>
              </w:rPr>
              <w:t>Жанр сонета. Темы, мотивы, характер лирического героя. Художественное своеобразие</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ec</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65</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ede</w:t>
              </w:r>
              <w:r w:rsidRPr="00301BE5">
                <w:rPr>
                  <w:rFonts w:ascii="Times New Roman" w:hAnsi="Times New Roman"/>
                  <w:color w:val="0000FF"/>
                  <w:sz w:val="24"/>
                  <w:szCs w:val="24"/>
                  <w:u w:val="single"/>
                  <w:lang w:val="ru-RU"/>
                </w:rPr>
                <w:t>2</w:t>
              </w:r>
            </w:hyperlink>
          </w:p>
        </w:tc>
      </w:tr>
      <w:tr w:rsidR="0069491B" w:rsidRPr="00301BE5">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66</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67</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Ж.-Б. Мольер - великий комедиограф. Комедия «Мещанин во дворянстве» как произведение классицизма</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392</w:t>
              </w:r>
              <w:r w:rsidRPr="00301BE5">
                <w:rPr>
                  <w:rFonts w:ascii="Times New Roman" w:hAnsi="Times New Roman"/>
                  <w:color w:val="0000FF"/>
                  <w:sz w:val="24"/>
                  <w:szCs w:val="24"/>
                  <w:u w:val="single"/>
                </w:rPr>
                <w:t>ca</w:t>
              </w:r>
            </w:hyperlink>
          </w:p>
        </w:tc>
      </w:tr>
      <w:tr w:rsidR="0069491B" w:rsidRPr="00D80F5B">
        <w:trPr>
          <w:trHeight w:val="144"/>
          <w:tblCellSpacing w:w="20" w:type="nil"/>
        </w:trPr>
        <w:tc>
          <w:tcPr>
            <w:tcW w:w="851"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68</w:t>
            </w:r>
          </w:p>
        </w:tc>
        <w:tc>
          <w:tcPr>
            <w:tcW w:w="316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1810"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906" w:type="dxa"/>
            <w:tcMar>
              <w:top w:w="50" w:type="dxa"/>
              <w:left w:w="100" w:type="dxa"/>
            </w:tcMar>
            <w:vAlign w:val="center"/>
          </w:tcPr>
          <w:p w:rsidR="0069491B" w:rsidRPr="00301BE5" w:rsidRDefault="0069491B">
            <w:pPr>
              <w:spacing w:after="0"/>
              <w:ind w:left="135"/>
              <w:rPr>
                <w:sz w:val="24"/>
                <w:szCs w:val="24"/>
              </w:rPr>
            </w:pPr>
          </w:p>
        </w:tc>
        <w:tc>
          <w:tcPr>
            <w:tcW w:w="2930"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8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393</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8</w:t>
              </w:r>
            </w:hyperlink>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845"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68 </w:t>
            </w:r>
          </w:p>
        </w:tc>
        <w:tc>
          <w:tcPr>
            <w:tcW w:w="0" w:type="auto"/>
            <w:gridSpan w:val="2"/>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after="0"/>
        <w:ind w:left="120"/>
        <w:rPr>
          <w:sz w:val="24"/>
          <w:szCs w:val="24"/>
        </w:rPr>
      </w:pPr>
      <w:r w:rsidRPr="00301BE5">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4544"/>
        <w:gridCol w:w="2803"/>
        <w:gridCol w:w="1865"/>
        <w:gridCol w:w="3090"/>
      </w:tblGrid>
      <w:tr w:rsidR="0069491B" w:rsidRPr="00301BE5">
        <w:trPr>
          <w:trHeight w:val="144"/>
          <w:tblCellSpacing w:w="20" w:type="nil"/>
        </w:trPr>
        <w:tc>
          <w:tcPr>
            <w:tcW w:w="859"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п/п </w:t>
            </w:r>
          </w:p>
          <w:p w:rsidR="0069491B" w:rsidRPr="00301BE5" w:rsidRDefault="0069491B">
            <w:pPr>
              <w:spacing w:after="0"/>
              <w:ind w:left="135"/>
              <w:rPr>
                <w:sz w:val="24"/>
                <w:szCs w:val="24"/>
              </w:rPr>
            </w:pPr>
          </w:p>
        </w:tc>
        <w:tc>
          <w:tcPr>
            <w:tcW w:w="3344"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Тема урока </w:t>
            </w:r>
          </w:p>
          <w:p w:rsidR="0069491B" w:rsidRPr="00301BE5" w:rsidRDefault="0069491B">
            <w:pPr>
              <w:spacing w:after="0"/>
              <w:ind w:left="135"/>
              <w:rPr>
                <w:sz w:val="24"/>
                <w:szCs w:val="24"/>
              </w:rPr>
            </w:pPr>
          </w:p>
        </w:tc>
        <w:tc>
          <w:tcPr>
            <w:tcW w:w="1784"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b/>
                <w:color w:val="000000"/>
                <w:sz w:val="24"/>
                <w:szCs w:val="24"/>
              </w:rPr>
              <w:t>Количество часов</w:t>
            </w:r>
          </w:p>
        </w:tc>
        <w:tc>
          <w:tcPr>
            <w:tcW w:w="1865"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Дата изучения </w:t>
            </w:r>
          </w:p>
          <w:p w:rsidR="0069491B" w:rsidRPr="00301BE5" w:rsidRDefault="0069491B">
            <w:pPr>
              <w:spacing w:after="0"/>
              <w:ind w:left="135"/>
              <w:rPr>
                <w:sz w:val="24"/>
                <w:szCs w:val="24"/>
              </w:rPr>
            </w:pPr>
          </w:p>
        </w:tc>
        <w:tc>
          <w:tcPr>
            <w:tcW w:w="2878" w:type="dxa"/>
            <w:vMerge w:val="restart"/>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Электронные цифровые образовательные ресурсы </w:t>
            </w:r>
          </w:p>
          <w:p w:rsidR="0069491B" w:rsidRPr="00301BE5" w:rsidRDefault="0069491B">
            <w:pPr>
              <w:spacing w:after="0"/>
              <w:ind w:left="135"/>
              <w:rPr>
                <w:sz w:val="24"/>
                <w:szCs w:val="24"/>
              </w:rPr>
            </w:pPr>
          </w:p>
        </w:tc>
      </w:tr>
      <w:tr w:rsidR="0069491B" w:rsidRPr="00301BE5">
        <w:trPr>
          <w:trHeight w:val="144"/>
          <w:tblCellSpacing w:w="20" w:type="nil"/>
        </w:trPr>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178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Всего </w:t>
            </w:r>
          </w:p>
          <w:p w:rsidR="0069491B" w:rsidRPr="00301BE5" w:rsidRDefault="0069491B">
            <w:pPr>
              <w:spacing w:after="0"/>
              <w:ind w:left="135"/>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c>
          <w:tcPr>
            <w:tcW w:w="0" w:type="auto"/>
            <w:vMerge/>
            <w:tcBorders>
              <w:top w:val="nil"/>
            </w:tcBorders>
            <w:tcMar>
              <w:top w:w="50" w:type="dxa"/>
              <w:left w:w="100" w:type="dxa"/>
            </w:tcMar>
          </w:tcPr>
          <w:p w:rsidR="0069491B" w:rsidRPr="00301BE5" w:rsidRDefault="0069491B">
            <w:pPr>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Введение в курс литературы 9 класса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«Слово о полку Игореве». Литература Древней Руси. История открытия «Слова о полку Игореве»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Библиотепка ЦОК </w:t>
            </w:r>
            <w:hyperlink r:id="rId38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4</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«Слово о полку Игореве». Центральные образы, образ автора в «Слове о полку Игореве»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2</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Поэтика «Слова о полку Игореве». Идейно-художественное значение «Слова о полку Игореве»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0</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Подготовка к домашнему сочинению по «Слову о полку Игореве»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301BE5">
              <w:rPr>
                <w:rFonts w:ascii="Times New Roman" w:hAnsi="Times New Roman"/>
                <w:color w:val="000000"/>
                <w:sz w:val="24"/>
                <w:szCs w:val="24"/>
              </w:rPr>
              <w:t>Жанр оды. Прославление в оде мира, Родины, науки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fb</w:t>
              </w:r>
              <w:r w:rsidRPr="00301BE5">
                <w:rPr>
                  <w:rFonts w:ascii="Times New Roman" w:hAnsi="Times New Roman"/>
                  <w:color w:val="0000FF"/>
                  <w:sz w:val="24"/>
                  <w:szCs w:val="24"/>
                  <w:u w:val="single"/>
                  <w:lang w:val="ru-RU"/>
                </w:rPr>
                <w:t>48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301BE5">
              <w:rPr>
                <w:rFonts w:ascii="Times New Roman" w:hAnsi="Times New Roman"/>
                <w:color w:val="000000"/>
                <w:sz w:val="24"/>
                <w:szCs w:val="24"/>
              </w:rPr>
              <w:lastRenderedPageBreak/>
              <w:t>Средства создания образа идеального монарха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fcba</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8</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Русская литература Х</w:t>
            </w:r>
            <w:r w:rsidRPr="00301BE5">
              <w:rPr>
                <w:rFonts w:ascii="Times New Roman" w:hAnsi="Times New Roman"/>
                <w:color w:val="000000"/>
                <w:sz w:val="24"/>
                <w:szCs w:val="24"/>
              </w:rPr>
              <w:t>VIII</w:t>
            </w:r>
            <w:r w:rsidRPr="00301BE5">
              <w:rPr>
                <w:rFonts w:ascii="Times New Roman" w:hAnsi="Times New Roman"/>
                <w:color w:val="000000"/>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Г.Р. Державин. Стихотворения. «Властителям и судиям». Традиции и новаторство в поэзии Г.Р. Державина. </w:t>
            </w:r>
            <w:r w:rsidRPr="00301BE5">
              <w:rPr>
                <w:rFonts w:ascii="Times New Roman" w:hAnsi="Times New Roman"/>
                <w:color w:val="000000"/>
                <w:sz w:val="24"/>
                <w:szCs w:val="24"/>
              </w:rPr>
              <w:t>Идеи просвещения и гуманизма в его лирике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fddc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Г.Р. Державин. Стихотворения. «Памятник». Философская проблематика и гражданский пафос произведений Г.Р. Державина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fef</w:t>
              </w:r>
              <w:r w:rsidRPr="00301BE5">
                <w:rPr>
                  <w:rFonts w:ascii="Times New Roman" w:hAnsi="Times New Roman"/>
                  <w:color w:val="0000FF"/>
                  <w:sz w:val="24"/>
                  <w:szCs w:val="24"/>
                  <w:u w:val="single"/>
                  <w:lang w:val="ru-RU"/>
                </w:rPr>
                <w:t>4</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11</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Внеклассное чтение. «Мои любимые книги». </w:t>
            </w:r>
            <w:r w:rsidRPr="00301BE5">
              <w:rPr>
                <w:rFonts w:ascii="Times New Roman" w:hAnsi="Times New Roman"/>
                <w:color w:val="000000"/>
                <w:sz w:val="24"/>
                <w:szCs w:val="24"/>
              </w:rPr>
              <w:t>Открытия летнего чтения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12</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Н.М. Карамзин. Повесть «Бедная Лиза». </w:t>
            </w:r>
            <w:r w:rsidRPr="00301BE5">
              <w:rPr>
                <w:rFonts w:ascii="Times New Roman" w:hAnsi="Times New Roman"/>
                <w:color w:val="000000"/>
                <w:sz w:val="24"/>
                <w:szCs w:val="24"/>
              </w:rPr>
              <w:t>Сюжет и герои повести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40584</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13</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Н.М. Карамзин. Повесть «Бедная Лиза». </w:t>
            </w:r>
            <w:r w:rsidRPr="00301BE5">
              <w:rPr>
                <w:rFonts w:ascii="Times New Roman" w:hAnsi="Times New Roman"/>
                <w:color w:val="000000"/>
                <w:sz w:val="24"/>
                <w:szCs w:val="24"/>
              </w:rPr>
              <w:t>Черты сентиментализма в повести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40692</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Основные черты русской литературы первой половины Х</w:t>
            </w:r>
            <w:r w:rsidRPr="00301BE5">
              <w:rPr>
                <w:rFonts w:ascii="Times New Roman" w:hAnsi="Times New Roman"/>
                <w:color w:val="000000"/>
                <w:sz w:val="24"/>
                <w:szCs w:val="24"/>
              </w:rPr>
              <w:t>I</w:t>
            </w:r>
            <w:r w:rsidRPr="00301BE5">
              <w:rPr>
                <w:rFonts w:ascii="Times New Roman" w:hAnsi="Times New Roman"/>
                <w:color w:val="000000"/>
                <w:sz w:val="24"/>
                <w:szCs w:val="24"/>
                <w:lang w:val="ru-RU"/>
              </w:rPr>
              <w:t>Х века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15</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В.А. Жуковский. Черты романтизма в лирике В.А. Жуковского. Понятие о балладе, его особенности. </w:t>
            </w:r>
            <w:r w:rsidRPr="00301BE5">
              <w:rPr>
                <w:rFonts w:ascii="Times New Roman" w:hAnsi="Times New Roman"/>
                <w:color w:val="000000"/>
                <w:sz w:val="24"/>
                <w:szCs w:val="24"/>
              </w:rPr>
              <w:t>Баллада «Светлана»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40</w:t>
              </w:r>
              <w:r w:rsidRPr="00301BE5">
                <w:rPr>
                  <w:rFonts w:ascii="Times New Roman" w:hAnsi="Times New Roman"/>
                  <w:color w:val="0000FF"/>
                  <w:sz w:val="24"/>
                  <w:szCs w:val="24"/>
                  <w:u w:val="single"/>
                </w:rPr>
                <w:t>ae</w:t>
              </w:r>
              <w:r w:rsidRPr="00301BE5">
                <w:rPr>
                  <w:rFonts w:ascii="Times New Roman" w:hAnsi="Times New Roman"/>
                  <w:color w:val="0000FF"/>
                  <w:sz w:val="24"/>
                  <w:szCs w:val="24"/>
                  <w:u w:val="single"/>
                  <w:lang w:val="ru-RU"/>
                </w:rPr>
                <w:t>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16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39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40</w:t>
              </w:r>
              <w:r w:rsidRPr="00301BE5">
                <w:rPr>
                  <w:rFonts w:ascii="Times New Roman" w:hAnsi="Times New Roman"/>
                  <w:color w:val="0000FF"/>
                  <w:sz w:val="24"/>
                  <w:szCs w:val="24"/>
                  <w:u w:val="single"/>
                </w:rPr>
                <w:t>bec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17</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Особенности художественного языка и стиля в произведениях В.А. Жуковского</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40</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48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18</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Грибоедов. Жизнь и творчество. </w:t>
            </w:r>
            <w:r w:rsidRPr="00301BE5">
              <w:rPr>
                <w:rFonts w:ascii="Times New Roman" w:hAnsi="Times New Roman"/>
                <w:color w:val="000000"/>
                <w:sz w:val="24"/>
                <w:szCs w:val="24"/>
              </w:rPr>
              <w:t>Комедия «Горе от ума»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4166</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19</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Грибоедов. Комедия «Горе от ума». Социальная и нравственная проблематика, своеобразие конфликта в пьесе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417</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4</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20</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Грибоедов. Комедия «Горе от ума». Система образов в пьесе. Общественный и личный конфликт в пьесе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418</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0</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21</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Грибоедов. Комедия «Горе от ума». </w:t>
            </w:r>
            <w:r w:rsidRPr="00301BE5">
              <w:rPr>
                <w:rFonts w:ascii="Times New Roman" w:hAnsi="Times New Roman"/>
                <w:color w:val="000000"/>
                <w:sz w:val="24"/>
                <w:szCs w:val="24"/>
              </w:rPr>
              <w:t>Фамусовская Москва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aec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22</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Грибоедов. Комедия «Горе от ума». </w:t>
            </w:r>
            <w:r w:rsidRPr="00301BE5">
              <w:rPr>
                <w:rFonts w:ascii="Times New Roman" w:hAnsi="Times New Roman"/>
                <w:color w:val="000000"/>
                <w:sz w:val="24"/>
                <w:szCs w:val="24"/>
              </w:rPr>
              <w:t>Образ Чацкого</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18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23</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А.С. Грибоедов. Комедия «Горе от ума». Открытость финала пьесы, его нравственно-филосовское звучание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fd</w:t>
              </w:r>
              <w:r w:rsidRPr="00301BE5">
                <w:rPr>
                  <w:rFonts w:ascii="Times New Roman" w:hAnsi="Times New Roman"/>
                  <w:color w:val="0000FF"/>
                  <w:sz w:val="24"/>
                  <w:szCs w:val="24"/>
                  <w:u w:val="single"/>
                  <w:lang w:val="ru-RU"/>
                </w:rPr>
                <w:t>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Грибоедов. Художественное своеобразие комедии «Горе от ума»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6</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25</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Грибоедов. Комедия «Горе от ума». </w:t>
            </w:r>
            <w:r w:rsidRPr="00301BE5">
              <w:rPr>
                <w:rFonts w:ascii="Times New Roman" w:hAnsi="Times New Roman"/>
                <w:color w:val="000000"/>
                <w:sz w:val="24"/>
                <w:szCs w:val="24"/>
              </w:rPr>
              <w:t>Смысл названия произведения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«Горе от ума» в литературной критике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41</w:t>
              </w:r>
              <w:r w:rsidRPr="00301BE5">
                <w:rPr>
                  <w:rFonts w:ascii="Times New Roman" w:hAnsi="Times New Roman"/>
                  <w:color w:val="0000FF"/>
                  <w:sz w:val="24"/>
                  <w:szCs w:val="24"/>
                  <w:u w:val="single"/>
                </w:rPr>
                <w:t>ea</w:t>
              </w:r>
              <w:r w:rsidRPr="00301BE5">
                <w:rPr>
                  <w:rFonts w:ascii="Times New Roman" w:hAnsi="Times New Roman"/>
                  <w:color w:val="0000FF"/>
                  <w:sz w:val="24"/>
                  <w:szCs w:val="24"/>
                  <w:u w:val="single"/>
                  <w:lang w:val="ru-RU"/>
                </w:rPr>
                <w:t>2</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27</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Подготовка к домашнему сочинению по «Горе от ума»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28</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0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44328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29</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44580</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30</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Жизнь и творчество. Поэтическое новаторство А.С. Пушкина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421</w:t>
              </w:r>
              <w:r w:rsidRPr="00301BE5">
                <w:rPr>
                  <w:rFonts w:ascii="Times New Roman" w:hAnsi="Times New Roman"/>
                  <w:color w:val="0000FF"/>
                  <w:sz w:val="24"/>
                  <w:szCs w:val="24"/>
                  <w:u w:val="single"/>
                </w:rPr>
                <w:t>fe</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31</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Тематика и проблематика лицейской лирики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32</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А.С. Пушкин. Основные темы лирики южного периода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33</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Художественное своеобразие лирики южного периода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Лирика Михайловского периода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35</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Любовная лирика: «К***» («Я помню чудное мгновенье...»), «Я вас любил; любовь ещё, быть может…», «Мадонна»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42618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А.С. Пушкин. Своеобразие любовной </w:t>
            </w:r>
            <w:r w:rsidRPr="00301BE5">
              <w:rPr>
                <w:rFonts w:ascii="Times New Roman" w:hAnsi="Times New Roman"/>
                <w:color w:val="000000"/>
                <w:sz w:val="24"/>
                <w:szCs w:val="24"/>
                <w:lang w:val="ru-RU"/>
              </w:rPr>
              <w:lastRenderedPageBreak/>
              <w:t>лирики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4273</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37</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Тема поэта и поэзии: «Пророк», «Поэт» и другие.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4285</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38</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А.С. Пушкин. Стихотворения «Осень» (отрывок), «Я памятник себе воздвиг нерукотворный…» и другие. </w:t>
            </w:r>
            <w:r w:rsidRPr="00301BE5">
              <w:rPr>
                <w:rFonts w:ascii="Times New Roman" w:hAnsi="Times New Roman"/>
                <w:color w:val="000000"/>
                <w:sz w:val="24"/>
                <w:szCs w:val="24"/>
              </w:rPr>
              <w:t>Тема поэта и поэзии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4297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39</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Анализ лирического произведения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40</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 С. Пушкин. «Брожу ли я вдоль улиц шумных…», «Бесы», «Элегия» («Безумных лет угасшее веселье…»)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41</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Тема жизни и смерти: «Пора, мой друг, пора! покоя сердце просит…», «…Вновь я посетил…»</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42</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А.С. Пушкин. «Каменноостровский цикл»: «Отцы пустынники и жены непорочны…», «Из Пиндемонти»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42</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4</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43</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Подготовка к сочинению по лирике А.С. Пушкина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1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430</w:t>
              </w:r>
              <w:r w:rsidRPr="00301BE5">
                <w:rPr>
                  <w:rFonts w:ascii="Times New Roman" w:hAnsi="Times New Roman"/>
                  <w:color w:val="0000FF"/>
                  <w:sz w:val="24"/>
                  <w:szCs w:val="24"/>
                  <w:u w:val="single"/>
                </w:rPr>
                <w:t>ea</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Сочинение по лирике А.С. Пушкина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45</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Поэма «Медный всадник». Человек и история в поэме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4336</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Поэма «Медный всадник»: образ Евгения в поэме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434</w:t>
              </w:r>
              <w:r w:rsidRPr="00301BE5">
                <w:rPr>
                  <w:rFonts w:ascii="Times New Roman" w:hAnsi="Times New Roman"/>
                  <w:color w:val="0000FF"/>
                  <w:sz w:val="24"/>
                  <w:szCs w:val="24"/>
                  <w:u w:val="single"/>
                </w:rPr>
                <w:t>be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47</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А.С. Пушкин. Поэма «Медный всадник»: образ Петра </w:t>
            </w:r>
            <w:r w:rsidRPr="00301BE5">
              <w:rPr>
                <w:rFonts w:ascii="Times New Roman" w:hAnsi="Times New Roman"/>
                <w:color w:val="000000"/>
                <w:sz w:val="24"/>
                <w:szCs w:val="24"/>
              </w:rPr>
              <w:t>I</w:t>
            </w:r>
            <w:r w:rsidRPr="00301BE5">
              <w:rPr>
                <w:rFonts w:ascii="Times New Roman" w:hAnsi="Times New Roman"/>
                <w:color w:val="000000"/>
                <w:sz w:val="24"/>
                <w:szCs w:val="24"/>
                <w:lang w:val="ru-RU"/>
              </w:rPr>
              <w:t xml:space="preserve"> в поэме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43658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48</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Подготовка к контрольной работе От древнерусской литературы до литературы первой четверти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(письменный ответ, тесты, творческая работа, сочинение)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43770</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49</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Итоговая контрольная работа От древнерусской литературы до литературы первой четверти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(письменный ответ, тесты, творческая работа, сочинение)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w:t>
              </w:r>
              <w:r w:rsidRPr="00301BE5">
                <w:rPr>
                  <w:rFonts w:ascii="Times New Roman" w:hAnsi="Times New Roman"/>
                  <w:color w:val="0000FF"/>
                  <w:sz w:val="24"/>
                  <w:szCs w:val="24"/>
                  <w:u w:val="single"/>
                </w:rPr>
                <w:t>fe</w:t>
              </w:r>
              <w:r w:rsidRPr="00301BE5">
                <w:rPr>
                  <w:rFonts w:ascii="Times New Roman" w:hAnsi="Times New Roman"/>
                  <w:color w:val="0000FF"/>
                  <w:sz w:val="24"/>
                  <w:szCs w:val="24"/>
                  <w:u w:val="single"/>
                  <w:lang w:val="ru-RU"/>
                </w:rPr>
                <w:t>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50</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в стихах «Евгений Онегин» как новаторское произведение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4387</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51</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А.С. Пушкин. Роман в стихах «Евгений Онегин». Главные мужские образы романа. Образ Евгения Онегина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43982</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52</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А.С. Пушкин. Роман в стихах «Евгений Онегин»: главные женские образы романа. </w:t>
            </w:r>
            <w:r w:rsidRPr="00301BE5">
              <w:rPr>
                <w:rFonts w:ascii="Times New Roman" w:hAnsi="Times New Roman"/>
                <w:color w:val="000000"/>
                <w:sz w:val="24"/>
                <w:szCs w:val="24"/>
              </w:rPr>
              <w:t>Образ Татьяны Лариной</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53</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А.С. Пушкин. Роман в стихах «Евгений Онегин»: взаимоотношения главных героев</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w:t>
              </w:r>
              <w:r w:rsidRPr="00301BE5">
                <w:rPr>
                  <w:rFonts w:ascii="Times New Roman" w:hAnsi="Times New Roman"/>
                  <w:color w:val="0000FF"/>
                  <w:sz w:val="24"/>
                  <w:szCs w:val="24"/>
                  <w:u w:val="single"/>
                </w:rPr>
                <w:t>bb</w:t>
              </w:r>
              <w:r w:rsidRPr="00301BE5">
                <w:rPr>
                  <w:rFonts w:ascii="Times New Roman" w:hAnsi="Times New Roman"/>
                  <w:color w:val="0000FF"/>
                  <w:sz w:val="24"/>
                  <w:szCs w:val="24"/>
                  <w:u w:val="single"/>
                  <w:lang w:val="ru-RU"/>
                </w:rPr>
                <w:t>2</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Письменный ответ на проблемный вопрос</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55</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А.С. Пушкин. Роман в стихах «Евгений Онегин» как энциклопедия русской жизни. </w:t>
            </w:r>
            <w:r w:rsidRPr="00301BE5">
              <w:rPr>
                <w:rFonts w:ascii="Times New Roman" w:hAnsi="Times New Roman"/>
                <w:color w:val="000000"/>
                <w:sz w:val="24"/>
                <w:szCs w:val="24"/>
              </w:rPr>
              <w:t xml:space="preserve">Роман </w:t>
            </w:r>
            <w:r w:rsidRPr="00301BE5">
              <w:rPr>
                <w:rFonts w:ascii="Times New Roman" w:hAnsi="Times New Roman"/>
                <w:color w:val="000000"/>
                <w:sz w:val="24"/>
                <w:szCs w:val="24"/>
              </w:rPr>
              <w:lastRenderedPageBreak/>
              <w:t>«Евгений Онегин» в литературной критике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2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3</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56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Подготовка к сочинению по роману «Евгений Онегин»</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43</w:t>
              </w:r>
              <w:r w:rsidRPr="00301BE5">
                <w:rPr>
                  <w:rFonts w:ascii="Times New Roman" w:hAnsi="Times New Roman"/>
                  <w:color w:val="0000FF"/>
                  <w:sz w:val="24"/>
                  <w:szCs w:val="24"/>
                  <w:u w:val="single"/>
                </w:rPr>
                <w:t>fcc</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57</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Сочинение по роману «Евгений Онегин»</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58</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Итоговый урок по роману в стихах А.С. Пушкина «Евгений Онегин»</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440</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4</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59</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Жизнь и творчество. Тематика и проблематика лирики поэта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449</w:t>
              </w:r>
              <w:r w:rsidRPr="00301BE5">
                <w:rPr>
                  <w:rFonts w:ascii="Times New Roman" w:hAnsi="Times New Roman"/>
                  <w:color w:val="0000FF"/>
                  <w:sz w:val="24"/>
                  <w:szCs w:val="24"/>
                  <w:u w:val="single"/>
                </w:rPr>
                <w:t>ea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60</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Лермонтов.Тема назначения поэта и поэзии. </w:t>
            </w:r>
            <w:r w:rsidRPr="00301BE5">
              <w:rPr>
                <w:rFonts w:ascii="Times New Roman" w:hAnsi="Times New Roman"/>
                <w:color w:val="000000"/>
                <w:sz w:val="24"/>
                <w:szCs w:val="24"/>
              </w:rPr>
              <w:t>Стихотворение «Смерть поэта»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44</w:t>
              </w:r>
              <w:r w:rsidRPr="00301BE5">
                <w:rPr>
                  <w:rFonts w:ascii="Times New Roman" w:hAnsi="Times New Roman"/>
                  <w:color w:val="0000FF"/>
                  <w:sz w:val="24"/>
                  <w:szCs w:val="24"/>
                  <w:u w:val="single"/>
                </w:rPr>
                <w:t>bca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61</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Образ поэта-пророка в лирике поэта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44</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00</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62</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Тема любви в лирике поэта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44</w:t>
              </w:r>
              <w:r w:rsidRPr="00301BE5">
                <w:rPr>
                  <w:rFonts w:ascii="Times New Roman" w:hAnsi="Times New Roman"/>
                  <w:color w:val="0000FF"/>
                  <w:sz w:val="24"/>
                  <w:szCs w:val="24"/>
                  <w:u w:val="single"/>
                </w:rPr>
                <w:t>e</w:t>
              </w:r>
              <w:r w:rsidRPr="00301BE5">
                <w:rPr>
                  <w:rFonts w:ascii="Times New Roman" w:hAnsi="Times New Roman"/>
                  <w:color w:val="0000FF"/>
                  <w:sz w:val="24"/>
                  <w:szCs w:val="24"/>
                  <w:u w:val="single"/>
                  <w:lang w:val="ru-RU"/>
                </w:rPr>
                <w:t>0</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63</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Тема родины в лирике поэта. </w:t>
            </w:r>
            <w:r w:rsidRPr="00301BE5">
              <w:rPr>
                <w:rFonts w:ascii="Times New Roman" w:hAnsi="Times New Roman"/>
                <w:color w:val="000000"/>
                <w:sz w:val="24"/>
                <w:szCs w:val="24"/>
              </w:rPr>
              <w:t>Стихотворения «Дума», «Родина»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45034</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Философский характер лирики поэта. «Выхожу один я на дорогу…»</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4514</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65</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Анализ лирического произведения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45264</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Итоговый урок по лирике М.Ю. Лермонтова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3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45372</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67</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М.Ю. Лермонтов. Роман «Герой нашего </w:t>
            </w:r>
            <w:r w:rsidRPr="00301BE5">
              <w:rPr>
                <w:rFonts w:ascii="Times New Roman" w:hAnsi="Times New Roman"/>
                <w:color w:val="000000"/>
                <w:sz w:val="24"/>
                <w:szCs w:val="24"/>
                <w:lang w:val="ru-RU"/>
              </w:rPr>
              <w:lastRenderedPageBreak/>
              <w:t>времени». Тема, идея, проблематика. Своеобразние сюжета и композиции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454</w:t>
              </w:r>
              <w:r w:rsidRPr="00301BE5">
                <w:rPr>
                  <w:rFonts w:ascii="Times New Roman" w:hAnsi="Times New Roman"/>
                  <w:color w:val="0000FF"/>
                  <w:sz w:val="24"/>
                  <w:szCs w:val="24"/>
                  <w:u w:val="single"/>
                </w:rPr>
                <w:t>f</w:t>
              </w:r>
              <w:r w:rsidRPr="00301BE5">
                <w:rPr>
                  <w:rFonts w:ascii="Times New Roman" w:hAnsi="Times New Roman"/>
                  <w:color w:val="0000FF"/>
                  <w:sz w:val="24"/>
                  <w:szCs w:val="24"/>
                  <w:u w:val="single"/>
                  <w:lang w:val="ru-RU"/>
                </w:rPr>
                <w:t>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68</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Роман «Герой нашего времени». </w:t>
            </w:r>
            <w:r w:rsidRPr="00301BE5">
              <w:rPr>
                <w:rFonts w:ascii="Times New Roman" w:hAnsi="Times New Roman"/>
                <w:color w:val="000000"/>
                <w:sz w:val="24"/>
                <w:szCs w:val="24"/>
              </w:rPr>
              <w:t>Загадки образа Печорина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4561</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69</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М.Ю. Лермонтов. Роман «Герой нашего времени». Роль «Журнала Печорина» в раскрытии характера главного героя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52</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70</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Роман «Герой нашего времени». </w:t>
            </w:r>
            <w:r w:rsidRPr="00301BE5">
              <w:rPr>
                <w:rFonts w:ascii="Times New Roman" w:hAnsi="Times New Roman"/>
                <w:color w:val="000000"/>
                <w:sz w:val="24"/>
                <w:szCs w:val="24"/>
              </w:rPr>
              <w:t>Значение главы «Фаталист»</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w:t>
              </w:r>
              <w:r w:rsidRPr="00301BE5">
                <w:rPr>
                  <w:rFonts w:ascii="Times New Roman" w:hAnsi="Times New Roman"/>
                  <w:color w:val="0000FF"/>
                  <w:sz w:val="24"/>
                  <w:szCs w:val="24"/>
                  <w:u w:val="single"/>
                </w:rPr>
                <w:t>b</w:t>
              </w:r>
              <w:r w:rsidRPr="00301BE5">
                <w:rPr>
                  <w:rFonts w:ascii="Times New Roman" w:hAnsi="Times New Roman"/>
                  <w:color w:val="0000FF"/>
                  <w:sz w:val="24"/>
                  <w:szCs w:val="24"/>
                  <w:u w:val="single"/>
                  <w:lang w:val="ru-RU"/>
                </w:rPr>
                <w:t>92</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71</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М.Ю. Лермонтов. Роман «Герой нашего времени». Дружба в жизни Печорина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w:t>
              </w:r>
              <w:r w:rsidRPr="00301BE5">
                <w:rPr>
                  <w:rFonts w:ascii="Times New Roman" w:hAnsi="Times New Roman"/>
                  <w:color w:val="0000FF"/>
                  <w:sz w:val="24"/>
                  <w:szCs w:val="24"/>
                  <w:u w:val="single"/>
                </w:rPr>
                <w:t>ca</w:t>
              </w:r>
              <w:r w:rsidRPr="00301BE5">
                <w:rPr>
                  <w:rFonts w:ascii="Times New Roman" w:hAnsi="Times New Roman"/>
                  <w:color w:val="0000FF"/>
                  <w:sz w:val="24"/>
                  <w:szCs w:val="24"/>
                  <w:u w:val="single"/>
                  <w:lang w:val="ru-RU"/>
                </w:rPr>
                <w:t>0</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72</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М.Ю. Лермонтов. Роман «Герой нашего времени». </w:t>
            </w:r>
            <w:r w:rsidRPr="00301BE5">
              <w:rPr>
                <w:rFonts w:ascii="Times New Roman" w:hAnsi="Times New Roman"/>
                <w:color w:val="000000"/>
                <w:sz w:val="24"/>
                <w:szCs w:val="24"/>
              </w:rPr>
              <w:t>Любовь в жизни Печорина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w:t>
              </w:r>
              <w:r w:rsidRPr="00301BE5">
                <w:rPr>
                  <w:rFonts w:ascii="Times New Roman" w:hAnsi="Times New Roman"/>
                  <w:color w:val="0000FF"/>
                  <w:sz w:val="24"/>
                  <w:szCs w:val="24"/>
                  <w:u w:val="single"/>
                </w:rPr>
                <w:t>dae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73</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Резервный урок. Роман «Герой нашего времени» в литературной критике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45</w:t>
              </w:r>
              <w:r w:rsidRPr="00301BE5">
                <w:rPr>
                  <w:rFonts w:ascii="Times New Roman" w:hAnsi="Times New Roman"/>
                  <w:color w:val="0000FF"/>
                  <w:sz w:val="24"/>
                  <w:szCs w:val="24"/>
                  <w:u w:val="single"/>
                </w:rPr>
                <w:t>ed</w:t>
              </w:r>
              <w:r w:rsidRPr="00301BE5">
                <w:rPr>
                  <w:rFonts w:ascii="Times New Roman" w:hAnsi="Times New Roman"/>
                  <w:color w:val="0000FF"/>
                  <w:sz w:val="24"/>
                  <w:szCs w:val="24"/>
                  <w:u w:val="single"/>
                  <w:lang w:val="ru-RU"/>
                </w:rPr>
                <w:t>0</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Подготовка к домашнему сочинению по роману «Герой нашего времени»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75</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Любимые стихотворения поэтов первой половины Х</w:t>
            </w:r>
            <w:r w:rsidRPr="00301BE5">
              <w:rPr>
                <w:rFonts w:ascii="Times New Roman" w:hAnsi="Times New Roman"/>
                <w:color w:val="000000"/>
                <w:sz w:val="24"/>
                <w:szCs w:val="24"/>
              </w:rPr>
              <w:t>I</w:t>
            </w:r>
            <w:r w:rsidRPr="00301BE5">
              <w:rPr>
                <w:rFonts w:ascii="Times New Roman" w:hAnsi="Times New Roman"/>
                <w:color w:val="000000"/>
                <w:sz w:val="24"/>
                <w:szCs w:val="24"/>
                <w:lang w:val="ru-RU"/>
              </w:rPr>
              <w:t>Х века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Жизнь и творчество. История создания поэмы «Мёртвые души»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46146</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77</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Поэма «Мёртвые души». </w:t>
            </w:r>
            <w:r w:rsidRPr="00301BE5">
              <w:rPr>
                <w:rFonts w:ascii="Times New Roman" w:hAnsi="Times New Roman"/>
                <w:color w:val="000000"/>
                <w:sz w:val="24"/>
                <w:szCs w:val="24"/>
              </w:rPr>
              <w:t>Образы помещиков</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46254</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78</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Поэма «Мёртвые души». </w:t>
            </w:r>
            <w:r w:rsidRPr="00301BE5">
              <w:rPr>
                <w:rFonts w:ascii="Times New Roman" w:hAnsi="Times New Roman"/>
                <w:color w:val="000000"/>
                <w:sz w:val="24"/>
                <w:szCs w:val="24"/>
              </w:rPr>
              <w:lastRenderedPageBreak/>
              <w:t>Образы чиновников</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79</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Поэма «Мёртвые души». </w:t>
            </w:r>
            <w:r w:rsidRPr="00301BE5">
              <w:rPr>
                <w:rFonts w:ascii="Times New Roman" w:hAnsi="Times New Roman"/>
                <w:color w:val="000000"/>
                <w:sz w:val="24"/>
                <w:szCs w:val="24"/>
              </w:rPr>
              <w:t>Образ города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4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4648</w:t>
              </w:r>
              <w:r w:rsidRPr="00301BE5">
                <w:rPr>
                  <w:rFonts w:ascii="Times New Roman" w:hAnsi="Times New Roman"/>
                  <w:color w:val="0000FF"/>
                  <w:sz w:val="24"/>
                  <w:szCs w:val="24"/>
                  <w:u w:val="single"/>
                </w:rPr>
                <w:t>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80</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Поэма «Мёртвые души». </w:t>
            </w:r>
            <w:r w:rsidRPr="00301BE5">
              <w:rPr>
                <w:rFonts w:ascii="Times New Roman" w:hAnsi="Times New Roman"/>
                <w:color w:val="000000"/>
                <w:sz w:val="24"/>
                <w:szCs w:val="24"/>
              </w:rPr>
              <w:t>Образ Чичикова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465</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6</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81</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Поэма «Мёртвые души». Образ России, народа и автора в поэме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466</w:t>
              </w:r>
              <w:r w:rsidRPr="00301BE5">
                <w:rPr>
                  <w:rFonts w:ascii="Times New Roman" w:hAnsi="Times New Roman"/>
                  <w:color w:val="0000FF"/>
                  <w:sz w:val="24"/>
                  <w:szCs w:val="24"/>
                  <w:u w:val="single"/>
                </w:rPr>
                <w:t>aa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82</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Н.В. Гоголь. Поэма «Мёртвые души». </w:t>
            </w:r>
            <w:r w:rsidRPr="00301BE5">
              <w:rPr>
                <w:rFonts w:ascii="Times New Roman" w:hAnsi="Times New Roman"/>
                <w:color w:val="000000"/>
                <w:sz w:val="24"/>
                <w:szCs w:val="24"/>
              </w:rPr>
              <w:t>Лирические отступления и автора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4636</w:t>
              </w:r>
              <w:r w:rsidRPr="00301BE5">
                <w:rPr>
                  <w:rFonts w:ascii="Times New Roman" w:hAnsi="Times New Roman"/>
                  <w:color w:val="0000FF"/>
                  <w:sz w:val="24"/>
                  <w:szCs w:val="24"/>
                  <w:u w:val="single"/>
                </w:rPr>
                <w:t>c</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83</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Поэма «Мёртвые души»: специфика жанра, художественные особенности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467</w:t>
              </w:r>
              <w:r w:rsidRPr="00301BE5">
                <w:rPr>
                  <w:rFonts w:ascii="Times New Roman" w:hAnsi="Times New Roman"/>
                  <w:color w:val="0000FF"/>
                  <w:sz w:val="24"/>
                  <w:szCs w:val="24"/>
                  <w:u w:val="single"/>
                </w:rPr>
                <w:t>ae</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84</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Н.В. Гоголь. Поэма «Мёртвые души» в литературной критике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w:t>
              </w:r>
              <w:r w:rsidRPr="00301BE5">
                <w:rPr>
                  <w:rFonts w:ascii="Times New Roman" w:hAnsi="Times New Roman"/>
                  <w:color w:val="0000FF"/>
                  <w:sz w:val="24"/>
                  <w:szCs w:val="24"/>
                  <w:u w:val="single"/>
                </w:rPr>
                <w:t>a</w:t>
              </w:r>
              <w:r w:rsidRPr="00301BE5">
                <w:rPr>
                  <w:rFonts w:ascii="Times New Roman" w:hAnsi="Times New Roman"/>
                  <w:color w:val="0000FF"/>
                  <w:sz w:val="24"/>
                  <w:szCs w:val="24"/>
                  <w:u w:val="single"/>
                  <w:lang w:val="ru-RU"/>
                </w:rPr>
                <w:t>7</w:t>
              </w:r>
              <w:r w:rsidRPr="00301BE5">
                <w:rPr>
                  <w:rFonts w:ascii="Times New Roman" w:hAnsi="Times New Roman"/>
                  <w:color w:val="0000FF"/>
                  <w:sz w:val="24"/>
                  <w:szCs w:val="24"/>
                  <w:u w:val="single"/>
                </w:rPr>
                <w:t>e</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85</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Развитие речи. Подготовка к домашнему сочинению по «Мертвым душам»</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86</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В мире литературы первой половины Х</w:t>
            </w:r>
            <w:r w:rsidRPr="00301BE5">
              <w:rPr>
                <w:rFonts w:ascii="Times New Roman" w:hAnsi="Times New Roman"/>
                <w:color w:val="000000"/>
                <w:sz w:val="24"/>
                <w:szCs w:val="24"/>
              </w:rPr>
              <w:t>I</w:t>
            </w:r>
            <w:r w:rsidRPr="00301BE5">
              <w:rPr>
                <w:rFonts w:ascii="Times New Roman" w:hAnsi="Times New Roman"/>
                <w:color w:val="000000"/>
                <w:sz w:val="24"/>
                <w:szCs w:val="24"/>
                <w:lang w:val="ru-RU"/>
              </w:rPr>
              <w:t>Х века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87</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Специфика отечественной прозы первой половины Х</w:t>
            </w:r>
            <w:r w:rsidRPr="00301BE5">
              <w:rPr>
                <w:rFonts w:ascii="Times New Roman" w:hAnsi="Times New Roman"/>
                <w:color w:val="000000"/>
                <w:sz w:val="24"/>
                <w:szCs w:val="24"/>
              </w:rPr>
              <w:t>I</w:t>
            </w:r>
            <w:r w:rsidRPr="00301BE5">
              <w:rPr>
                <w:rFonts w:ascii="Times New Roman" w:hAnsi="Times New Roman"/>
                <w:color w:val="000000"/>
                <w:sz w:val="24"/>
                <w:szCs w:val="24"/>
                <w:lang w:val="ru-RU"/>
              </w:rPr>
              <w:t>Х века, ее значение для русской литературы</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5">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9</w:t>
              </w:r>
              <w:r w:rsidRPr="00301BE5">
                <w:rPr>
                  <w:rFonts w:ascii="Times New Roman" w:hAnsi="Times New Roman"/>
                  <w:color w:val="0000FF"/>
                  <w:sz w:val="24"/>
                  <w:szCs w:val="24"/>
                  <w:u w:val="single"/>
                </w:rPr>
                <w:t>a</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88</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Подготовка к контрольная работа Литература середины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(письменный ответ, тесты, творческая работа, сочинение)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89</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Итоговая контрольная работа Литература середины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века (письменный ответ, тесты, творческая </w:t>
            </w:r>
            <w:r w:rsidRPr="00301BE5">
              <w:rPr>
                <w:rFonts w:ascii="Times New Roman" w:hAnsi="Times New Roman"/>
                <w:color w:val="000000"/>
                <w:sz w:val="24"/>
                <w:szCs w:val="24"/>
                <w:lang w:val="ru-RU"/>
              </w:rPr>
              <w:lastRenderedPageBreak/>
              <w:t>работа, сочинение)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6">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4749</w:t>
              </w:r>
              <w:r w:rsidRPr="00301BE5">
                <w:rPr>
                  <w:rFonts w:ascii="Times New Roman" w:hAnsi="Times New Roman"/>
                  <w:color w:val="0000FF"/>
                  <w:sz w:val="24"/>
                  <w:szCs w:val="24"/>
                  <w:u w:val="single"/>
                </w:rPr>
                <w:t>c</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90</w:t>
            </w:r>
          </w:p>
        </w:tc>
        <w:tc>
          <w:tcPr>
            <w:tcW w:w="3344"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Внеклассное чтение. Писатели и поэты о Великой Отечественной войне</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91</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Данте Алигьери. «Божественная комедия». Особенности жанра и композиции комедии. </w:t>
            </w:r>
            <w:r w:rsidRPr="00301BE5">
              <w:rPr>
                <w:rFonts w:ascii="Times New Roman" w:hAnsi="Times New Roman"/>
                <w:color w:val="000000"/>
                <w:sz w:val="24"/>
                <w:szCs w:val="24"/>
              </w:rPr>
              <w:t>Сюжет и персонажи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7">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w:t>
              </w:r>
              <w:r w:rsidRPr="00301BE5">
                <w:rPr>
                  <w:rFonts w:ascii="Times New Roman" w:hAnsi="Times New Roman"/>
                  <w:color w:val="0000FF"/>
                  <w:sz w:val="24"/>
                  <w:szCs w:val="24"/>
                  <w:u w:val="single"/>
                </w:rPr>
                <w:t>db</w:t>
              </w:r>
              <w:r w:rsidRPr="00301BE5">
                <w:rPr>
                  <w:rFonts w:ascii="Times New Roman" w:hAnsi="Times New Roman"/>
                  <w:color w:val="0000FF"/>
                  <w:sz w:val="24"/>
                  <w:szCs w:val="24"/>
                  <w:u w:val="single"/>
                  <w:lang w:val="ru-RU"/>
                </w:rPr>
                <w:t>2</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92</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Данте Алигьери. «Божественная комедия». Образ поэта. Пороки человечества и наказание за них. </w:t>
            </w:r>
            <w:r w:rsidRPr="00301BE5">
              <w:rPr>
                <w:rFonts w:ascii="Times New Roman" w:hAnsi="Times New Roman"/>
                <w:color w:val="000000"/>
                <w:sz w:val="24"/>
                <w:szCs w:val="24"/>
              </w:rPr>
              <w:t>Проблематика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8">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46</w:t>
              </w:r>
              <w:r w:rsidRPr="00301BE5">
                <w:rPr>
                  <w:rFonts w:ascii="Times New Roman" w:hAnsi="Times New Roman"/>
                  <w:color w:val="0000FF"/>
                  <w:sz w:val="24"/>
                  <w:szCs w:val="24"/>
                  <w:u w:val="single"/>
                </w:rPr>
                <w:t>ed</w:t>
              </w:r>
              <w:r w:rsidRPr="00301BE5">
                <w:rPr>
                  <w:rFonts w:ascii="Times New Roman" w:hAnsi="Times New Roman"/>
                  <w:color w:val="0000FF"/>
                  <w:sz w:val="24"/>
                  <w:szCs w:val="24"/>
                  <w:u w:val="single"/>
                  <w:lang w:val="ru-RU"/>
                </w:rPr>
                <w:t>4</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93</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У. Шекспир. Трагедия «Гамлет». История создания трагедии. </w:t>
            </w:r>
            <w:r w:rsidRPr="00301BE5">
              <w:rPr>
                <w:rFonts w:ascii="Times New Roman" w:hAnsi="Times New Roman"/>
                <w:color w:val="000000"/>
                <w:sz w:val="24"/>
                <w:szCs w:val="24"/>
              </w:rPr>
              <w:t>Тема, идея, проблематика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94</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У. Шекспир. Трагедия «Гамлет» (фрагменты по выбору). Своеобразие конфликта и композиции трагедии. </w:t>
            </w:r>
            <w:r w:rsidRPr="00301BE5">
              <w:rPr>
                <w:rFonts w:ascii="Times New Roman" w:hAnsi="Times New Roman"/>
                <w:color w:val="000000"/>
                <w:sz w:val="24"/>
                <w:szCs w:val="24"/>
              </w:rPr>
              <w:t>Система образов. Образ главного героя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95</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Резервный урок. У. Шекспир. Трагедия «Гамлет». Поиски смысла жизни, проблема выбора в трагедии. </w:t>
            </w:r>
            <w:r w:rsidRPr="00301BE5">
              <w:rPr>
                <w:rFonts w:ascii="Times New Roman" w:hAnsi="Times New Roman"/>
                <w:color w:val="000000"/>
                <w:sz w:val="24"/>
                <w:szCs w:val="24"/>
              </w:rPr>
              <w:t>Тема любви в трагедии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96</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И.-В. Гёте. Трагедия «Фауст» (не менее двух фрагментов по выбору). </w:t>
            </w:r>
            <w:r w:rsidRPr="00301BE5">
              <w:rPr>
                <w:rFonts w:ascii="Times New Roman" w:hAnsi="Times New Roman"/>
                <w:color w:val="000000"/>
                <w:sz w:val="24"/>
                <w:szCs w:val="24"/>
              </w:rPr>
              <w:t>Сюжет и проблематика трагедии</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59">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4728</w:t>
              </w:r>
              <w:r w:rsidRPr="00301BE5">
                <w:rPr>
                  <w:rFonts w:ascii="Times New Roman" w:hAnsi="Times New Roman"/>
                  <w:color w:val="0000FF"/>
                  <w:sz w:val="24"/>
                  <w:szCs w:val="24"/>
                  <w:u w:val="single"/>
                </w:rPr>
                <w:t>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97</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И.-В. Гёте. Трагедия «Фауст» (не менее двух фрагментов по выбору). Тема, главный герой в поисках смысла жизни. Фауст и Мефистофель. </w:t>
            </w:r>
            <w:r w:rsidRPr="00301BE5">
              <w:rPr>
                <w:rFonts w:ascii="Times New Roman" w:hAnsi="Times New Roman"/>
                <w:color w:val="000000"/>
                <w:sz w:val="24"/>
                <w:szCs w:val="24"/>
              </w:rPr>
              <w:t xml:space="preserve">Идея </w:t>
            </w:r>
            <w:r w:rsidRPr="00301BE5">
              <w:rPr>
                <w:rFonts w:ascii="Times New Roman" w:hAnsi="Times New Roman"/>
                <w:color w:val="000000"/>
                <w:sz w:val="24"/>
                <w:szCs w:val="24"/>
              </w:rPr>
              <w:lastRenderedPageBreak/>
              <w:t>произведения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lastRenderedPageBreak/>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60">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47398</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lastRenderedPageBreak/>
              <w:t>98</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Дж. Г. Байрон. Стихотворения (одно по выбору). Например,«Душа моя мрачна. Скорей, певец, скорей!..», «Прощание Наполеона» и другие. </w:t>
            </w:r>
            <w:r w:rsidRPr="00301BE5">
              <w:rPr>
                <w:rFonts w:ascii="Times New Roman" w:hAnsi="Times New Roman"/>
                <w:color w:val="000000"/>
                <w:sz w:val="24"/>
                <w:szCs w:val="24"/>
              </w:rPr>
              <w:t>Тематика и проблематика лирики поэта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61">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408</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2</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99</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Дж. Г. Байрон. Поэма «Паломничество Чайльд-Гарольда». Романтический герой в поисках смысла жизни. </w:t>
            </w:r>
            <w:r w:rsidRPr="00301BE5">
              <w:rPr>
                <w:rFonts w:ascii="Times New Roman" w:hAnsi="Times New Roman"/>
                <w:color w:val="000000"/>
                <w:sz w:val="24"/>
                <w:szCs w:val="24"/>
              </w:rPr>
              <w:t>Мотив странствия. Байронический тип литературного героя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62">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409</w:t>
              </w:r>
              <w:r w:rsidRPr="00301BE5">
                <w:rPr>
                  <w:rFonts w:ascii="Times New Roman" w:hAnsi="Times New Roman"/>
                  <w:color w:val="0000FF"/>
                  <w:sz w:val="24"/>
                  <w:szCs w:val="24"/>
                  <w:u w:val="single"/>
                </w:rPr>
                <w:t>d</w:t>
              </w:r>
              <w:r w:rsidRPr="00301BE5">
                <w:rPr>
                  <w:rFonts w:ascii="Times New Roman" w:hAnsi="Times New Roman"/>
                  <w:color w:val="0000FF"/>
                  <w:sz w:val="24"/>
                  <w:szCs w:val="24"/>
                  <w:u w:val="single"/>
                  <w:lang w:val="ru-RU"/>
                </w:rPr>
                <w:t>0</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100</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Зарубежная проза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(одно произведение по выбору). Например, произведения Э.Т.А. Гофмана, В. Гюго, В. Скотта. </w:t>
            </w:r>
            <w:r w:rsidRPr="00301BE5">
              <w:rPr>
                <w:rFonts w:ascii="Times New Roman" w:hAnsi="Times New Roman"/>
                <w:color w:val="000000"/>
                <w:sz w:val="24"/>
                <w:szCs w:val="24"/>
              </w:rPr>
              <w:t>Тема, идея произведения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63">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475</w:t>
              </w:r>
              <w:r w:rsidRPr="00301BE5">
                <w:rPr>
                  <w:rFonts w:ascii="Times New Roman" w:hAnsi="Times New Roman"/>
                  <w:color w:val="0000FF"/>
                  <w:sz w:val="24"/>
                  <w:szCs w:val="24"/>
                  <w:u w:val="single"/>
                </w:rPr>
                <w:t>aa</w:t>
              </w:r>
            </w:hyperlink>
          </w:p>
        </w:tc>
      </w:tr>
      <w:tr w:rsidR="0069491B" w:rsidRPr="00D80F5B">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101</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Зарубежная проза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Например, произведения Э.Т.А. Гофмана, В. Гюго, В. Скотта. </w:t>
            </w:r>
            <w:r w:rsidRPr="00301BE5">
              <w:rPr>
                <w:rFonts w:ascii="Times New Roman" w:hAnsi="Times New Roman"/>
                <w:color w:val="000000"/>
                <w:sz w:val="24"/>
                <w:szCs w:val="24"/>
              </w:rPr>
              <w:t>Сюжет, проблематика.</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 xml:space="preserve">Библиотека ЦОК </w:t>
            </w:r>
            <w:hyperlink r:id="rId464">
              <w:r w:rsidRPr="00301BE5">
                <w:rPr>
                  <w:rFonts w:ascii="Times New Roman" w:hAnsi="Times New Roman"/>
                  <w:color w:val="0000FF"/>
                  <w:sz w:val="24"/>
                  <w:szCs w:val="24"/>
                  <w:u w:val="single"/>
                </w:rPr>
                <w:t>https</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m</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edsoo</w:t>
              </w:r>
              <w:r w:rsidRPr="00301BE5">
                <w:rPr>
                  <w:rFonts w:ascii="Times New Roman" w:hAnsi="Times New Roman"/>
                  <w:color w:val="0000FF"/>
                  <w:sz w:val="24"/>
                  <w:szCs w:val="24"/>
                  <w:u w:val="single"/>
                  <w:lang w:val="ru-RU"/>
                </w:rPr>
                <w:t>.</w:t>
              </w:r>
              <w:r w:rsidRPr="00301BE5">
                <w:rPr>
                  <w:rFonts w:ascii="Times New Roman" w:hAnsi="Times New Roman"/>
                  <w:color w:val="0000FF"/>
                  <w:sz w:val="24"/>
                  <w:szCs w:val="24"/>
                  <w:u w:val="single"/>
                </w:rPr>
                <w:t>ru</w:t>
              </w:r>
              <w:r w:rsidRPr="00301BE5">
                <w:rPr>
                  <w:rFonts w:ascii="Times New Roman" w:hAnsi="Times New Roman"/>
                  <w:color w:val="0000FF"/>
                  <w:sz w:val="24"/>
                  <w:szCs w:val="24"/>
                  <w:u w:val="single"/>
                  <w:lang w:val="ru-RU"/>
                </w:rPr>
                <w:t>/8</w:t>
              </w:r>
              <w:r w:rsidRPr="00301BE5">
                <w:rPr>
                  <w:rFonts w:ascii="Times New Roman" w:hAnsi="Times New Roman"/>
                  <w:color w:val="0000FF"/>
                  <w:sz w:val="24"/>
                  <w:szCs w:val="24"/>
                  <w:u w:val="single"/>
                </w:rPr>
                <w:t>bc</w:t>
              </w:r>
              <w:r w:rsidRPr="00301BE5">
                <w:rPr>
                  <w:rFonts w:ascii="Times New Roman" w:hAnsi="Times New Roman"/>
                  <w:color w:val="0000FF"/>
                  <w:sz w:val="24"/>
                  <w:szCs w:val="24"/>
                  <w:u w:val="single"/>
                  <w:lang w:val="ru-RU"/>
                </w:rPr>
                <w:t>476</w:t>
              </w:r>
              <w:r w:rsidRPr="00301BE5">
                <w:rPr>
                  <w:rFonts w:ascii="Times New Roman" w:hAnsi="Times New Roman"/>
                  <w:color w:val="0000FF"/>
                  <w:sz w:val="24"/>
                  <w:szCs w:val="24"/>
                  <w:u w:val="single"/>
                </w:rPr>
                <w:t>c</w:t>
              </w:r>
              <w:r w:rsidRPr="00301BE5">
                <w:rPr>
                  <w:rFonts w:ascii="Times New Roman" w:hAnsi="Times New Roman"/>
                  <w:color w:val="0000FF"/>
                  <w:sz w:val="24"/>
                  <w:szCs w:val="24"/>
                  <w:u w:val="single"/>
                  <w:lang w:val="ru-RU"/>
                </w:rPr>
                <w:t>2</w:t>
              </w:r>
            </w:hyperlink>
          </w:p>
        </w:tc>
      </w:tr>
      <w:tr w:rsidR="0069491B" w:rsidRPr="00301BE5">
        <w:trPr>
          <w:trHeight w:val="144"/>
          <w:tblCellSpacing w:w="20" w:type="nil"/>
        </w:trPr>
        <w:tc>
          <w:tcPr>
            <w:tcW w:w="859" w:type="dxa"/>
            <w:tcMar>
              <w:top w:w="50" w:type="dxa"/>
              <w:left w:w="100" w:type="dxa"/>
            </w:tcMar>
            <w:vAlign w:val="center"/>
          </w:tcPr>
          <w:p w:rsidR="0069491B" w:rsidRPr="00301BE5" w:rsidRDefault="00301BE5">
            <w:pPr>
              <w:spacing w:after="0"/>
              <w:rPr>
                <w:sz w:val="24"/>
                <w:szCs w:val="24"/>
              </w:rPr>
            </w:pPr>
            <w:r w:rsidRPr="00301BE5">
              <w:rPr>
                <w:rFonts w:ascii="Times New Roman" w:hAnsi="Times New Roman"/>
                <w:color w:val="000000"/>
                <w:sz w:val="24"/>
                <w:szCs w:val="24"/>
              </w:rPr>
              <w:t>102</w:t>
            </w:r>
          </w:p>
        </w:tc>
        <w:tc>
          <w:tcPr>
            <w:tcW w:w="334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color w:val="000000"/>
                <w:sz w:val="24"/>
                <w:szCs w:val="24"/>
                <w:lang w:val="ru-RU"/>
              </w:rPr>
              <w:t xml:space="preserve">Зарубежная проза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Например, произведения Э.Т.А. Гофмана, В. Гюго, В. Скотта. </w:t>
            </w:r>
            <w:r w:rsidRPr="00301BE5">
              <w:rPr>
                <w:rFonts w:ascii="Times New Roman" w:hAnsi="Times New Roman"/>
                <w:color w:val="000000"/>
                <w:sz w:val="24"/>
                <w:szCs w:val="24"/>
              </w:rPr>
              <w:t>Образ главного героя</w:t>
            </w:r>
          </w:p>
        </w:tc>
        <w:tc>
          <w:tcPr>
            <w:tcW w:w="1784"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rPr>
              <w:t xml:space="preserve"> 1 </w:t>
            </w:r>
          </w:p>
        </w:tc>
        <w:tc>
          <w:tcPr>
            <w:tcW w:w="1865" w:type="dxa"/>
            <w:tcMar>
              <w:top w:w="50" w:type="dxa"/>
              <w:left w:w="100" w:type="dxa"/>
            </w:tcMar>
            <w:vAlign w:val="center"/>
          </w:tcPr>
          <w:p w:rsidR="0069491B" w:rsidRPr="00301BE5" w:rsidRDefault="0069491B">
            <w:pPr>
              <w:spacing w:after="0"/>
              <w:ind w:left="135"/>
              <w:rPr>
                <w:sz w:val="24"/>
                <w:szCs w:val="24"/>
              </w:rPr>
            </w:pPr>
          </w:p>
        </w:tc>
        <w:tc>
          <w:tcPr>
            <w:tcW w:w="2878" w:type="dxa"/>
            <w:tcMar>
              <w:top w:w="50" w:type="dxa"/>
              <w:left w:w="100" w:type="dxa"/>
            </w:tcMar>
            <w:vAlign w:val="center"/>
          </w:tcPr>
          <w:p w:rsidR="0069491B" w:rsidRPr="00301BE5" w:rsidRDefault="0069491B">
            <w:pPr>
              <w:spacing w:after="0"/>
              <w:ind w:left="135"/>
              <w:rPr>
                <w:sz w:val="24"/>
                <w:szCs w:val="24"/>
              </w:rPr>
            </w:pPr>
          </w:p>
        </w:tc>
      </w:tr>
      <w:tr w:rsidR="0069491B" w:rsidRPr="00301BE5">
        <w:trPr>
          <w:trHeight w:val="144"/>
          <w:tblCellSpacing w:w="20" w:type="nil"/>
        </w:trPr>
        <w:tc>
          <w:tcPr>
            <w:tcW w:w="0" w:type="auto"/>
            <w:gridSpan w:val="2"/>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color w:val="000000"/>
                <w:sz w:val="24"/>
                <w:szCs w:val="24"/>
                <w:lang w:val="ru-RU"/>
              </w:rPr>
              <w:t>ОБЩЕЕ КОЛИЧЕСТВО ЧАСОВ ПО ПРОГРАММЕ</w:t>
            </w:r>
          </w:p>
        </w:tc>
        <w:tc>
          <w:tcPr>
            <w:tcW w:w="2803" w:type="dxa"/>
            <w:tcMar>
              <w:top w:w="50" w:type="dxa"/>
              <w:left w:w="100" w:type="dxa"/>
            </w:tcMar>
            <w:vAlign w:val="center"/>
          </w:tcPr>
          <w:p w:rsidR="0069491B" w:rsidRPr="00301BE5" w:rsidRDefault="00301BE5">
            <w:pPr>
              <w:spacing w:after="0"/>
              <w:ind w:left="135"/>
              <w:jc w:val="center"/>
              <w:rPr>
                <w:sz w:val="24"/>
                <w:szCs w:val="24"/>
              </w:rPr>
            </w:pP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 xml:space="preserve">102 </w:t>
            </w:r>
          </w:p>
        </w:tc>
        <w:tc>
          <w:tcPr>
            <w:tcW w:w="0" w:type="auto"/>
            <w:gridSpan w:val="2"/>
            <w:tcMar>
              <w:top w:w="50" w:type="dxa"/>
              <w:left w:w="100" w:type="dxa"/>
            </w:tcMar>
            <w:vAlign w:val="center"/>
          </w:tcPr>
          <w:p w:rsidR="0069491B" w:rsidRPr="00301BE5" w:rsidRDefault="0069491B">
            <w:pPr>
              <w:rPr>
                <w:sz w:val="24"/>
                <w:szCs w:val="24"/>
              </w:rPr>
            </w:pPr>
          </w:p>
        </w:tc>
      </w:tr>
    </w:tbl>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69491B">
      <w:pPr>
        <w:rPr>
          <w:sz w:val="24"/>
          <w:szCs w:val="24"/>
        </w:rPr>
        <w:sectPr w:rsidR="0069491B" w:rsidRPr="00301BE5" w:rsidSect="00301BE5">
          <w:pgSz w:w="16383" w:h="11906" w:orient="landscape"/>
          <w:pgMar w:top="1134" w:right="851" w:bottom="567" w:left="1134" w:header="720" w:footer="720" w:gutter="0"/>
          <w:cols w:space="720"/>
        </w:sectPr>
      </w:pPr>
    </w:p>
    <w:p w:rsidR="0069491B" w:rsidRPr="00301BE5" w:rsidRDefault="00301BE5">
      <w:pPr>
        <w:spacing w:before="199" w:after="199" w:line="336" w:lineRule="auto"/>
        <w:ind w:left="120"/>
        <w:jc w:val="both"/>
        <w:rPr>
          <w:sz w:val="24"/>
          <w:szCs w:val="24"/>
          <w:lang w:val="ru-RU"/>
        </w:rPr>
      </w:pPr>
      <w:bookmarkStart w:id="96" w:name="block-71801779"/>
      <w:bookmarkEnd w:id="95"/>
      <w:r w:rsidRPr="00301BE5">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69491B" w:rsidRPr="00301BE5" w:rsidRDefault="0069491B">
      <w:pPr>
        <w:spacing w:before="199" w:after="199" w:line="336" w:lineRule="auto"/>
        <w:ind w:left="120"/>
        <w:jc w:val="both"/>
        <w:rPr>
          <w:sz w:val="24"/>
          <w:szCs w:val="24"/>
          <w:lang w:val="ru-RU"/>
        </w:rPr>
      </w:pPr>
    </w:p>
    <w:p w:rsidR="0069491B" w:rsidRPr="00301BE5" w:rsidRDefault="00301BE5">
      <w:pPr>
        <w:spacing w:before="199" w:after="199" w:line="336" w:lineRule="auto"/>
        <w:ind w:left="120"/>
        <w:rPr>
          <w:sz w:val="24"/>
          <w:szCs w:val="24"/>
        </w:rPr>
      </w:pPr>
      <w:r w:rsidRPr="00301BE5">
        <w:rPr>
          <w:rFonts w:ascii="Times New Roman" w:hAnsi="Times New Roman"/>
          <w:b/>
          <w:color w:val="000000"/>
          <w:sz w:val="24"/>
          <w:szCs w:val="24"/>
        </w:rPr>
        <w:t>5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9"/>
        <w:gridCol w:w="8250"/>
      </w:tblGrid>
      <w:tr w:rsidR="0069491B" w:rsidRPr="00D80F5B">
        <w:trPr>
          <w:trHeight w:val="144"/>
        </w:trPr>
        <w:tc>
          <w:tcPr>
            <w:tcW w:w="1896"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проверяемого результата </w:t>
            </w:r>
          </w:p>
        </w:tc>
        <w:tc>
          <w:tcPr>
            <w:tcW w:w="12147"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491B" w:rsidRPr="00080487">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2</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3.1</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69491B" w:rsidRPr="00080487">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3.2</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3.3</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темы и сюжеты произведений, образы персонажей</w:t>
            </w:r>
          </w:p>
        </w:tc>
      </w:tr>
      <w:tr w:rsidR="0069491B" w:rsidRPr="00080487">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3.4</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69491B" w:rsidRPr="00301BE5">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4</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rPr>
            </w:pPr>
            <w:r w:rsidRPr="00301BE5">
              <w:rPr>
                <w:rFonts w:ascii="Times New Roman" w:hAnsi="Times New Roman"/>
                <w:color w:val="000000"/>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w:t>
            </w:r>
            <w:r w:rsidRPr="00301BE5">
              <w:rPr>
                <w:rFonts w:ascii="Times New Roman" w:hAnsi="Times New Roman"/>
                <w:color w:val="000000"/>
                <w:sz w:val="24"/>
                <w:szCs w:val="24"/>
                <w:lang w:val="ru-RU"/>
              </w:rPr>
              <w:lastRenderedPageBreak/>
              <w:t xml:space="preserve">произведению </w:t>
            </w:r>
            <w:r w:rsidRPr="00301BE5">
              <w:rPr>
                <w:rFonts w:ascii="Times New Roman" w:hAnsi="Times New Roman"/>
                <w:color w:val="000000"/>
                <w:sz w:val="24"/>
                <w:szCs w:val="24"/>
              </w:rPr>
              <w:t>(с учётом литературного развития и индивидуальных особенностей обучающихся)</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5</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69491B" w:rsidRPr="00080487">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6</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7</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69491B" w:rsidRPr="00080487">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8</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9</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10</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69491B" w:rsidRPr="00080487">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11</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69491B" w:rsidRPr="00D80F5B">
        <w:trPr>
          <w:trHeight w:val="144"/>
        </w:trPr>
        <w:tc>
          <w:tcPr>
            <w:tcW w:w="1896"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12</w:t>
            </w:r>
          </w:p>
        </w:tc>
        <w:tc>
          <w:tcPr>
            <w:tcW w:w="12147"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9491B" w:rsidRPr="00301BE5" w:rsidRDefault="0069491B">
      <w:pPr>
        <w:spacing w:after="0"/>
        <w:ind w:left="120"/>
        <w:rPr>
          <w:sz w:val="24"/>
          <w:szCs w:val="24"/>
          <w:lang w:val="ru-RU"/>
        </w:rPr>
      </w:pPr>
    </w:p>
    <w:p w:rsidR="0069491B" w:rsidRPr="00301BE5" w:rsidRDefault="00301BE5">
      <w:pPr>
        <w:spacing w:before="199" w:after="199" w:line="336" w:lineRule="auto"/>
        <w:ind w:left="120"/>
        <w:rPr>
          <w:sz w:val="24"/>
          <w:szCs w:val="24"/>
        </w:rPr>
      </w:pPr>
      <w:r w:rsidRPr="00301BE5">
        <w:rPr>
          <w:rFonts w:ascii="Times New Roman" w:hAnsi="Times New Roman"/>
          <w:b/>
          <w:color w:val="000000"/>
          <w:sz w:val="24"/>
          <w:szCs w:val="24"/>
        </w:rPr>
        <w:t>6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8275"/>
      </w:tblGrid>
      <w:tr w:rsidR="0069491B" w:rsidRPr="00D80F5B">
        <w:trPr>
          <w:trHeight w:val="144"/>
        </w:trPr>
        <w:tc>
          <w:tcPr>
            <w:tcW w:w="1780"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2</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3.1</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3.2</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3.3</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3.4</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3.5</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69491B" w:rsidRPr="00301BE5">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4</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rPr>
            </w:pPr>
            <w:r w:rsidRPr="00301BE5">
              <w:rPr>
                <w:rFonts w:ascii="Times New Roman" w:hAnsi="Times New Roman"/>
                <w:color w:val="000000"/>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301BE5">
              <w:rPr>
                <w:rFonts w:ascii="Times New Roman" w:hAnsi="Times New Roman"/>
                <w:color w:val="000000"/>
                <w:sz w:val="24"/>
                <w:szCs w:val="24"/>
              </w:rPr>
              <w:t>(с учётом литературного развития, индивидуальных особенностей обучающихся)</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5</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пересказывать прочитанное произведение, используя подробный, сжатый, выборочный, творческий пересказ, отвечать на вопросы по прочитанному </w:t>
            </w:r>
            <w:r w:rsidRPr="00301BE5">
              <w:rPr>
                <w:rFonts w:ascii="Times New Roman" w:hAnsi="Times New Roman"/>
                <w:color w:val="000000"/>
                <w:sz w:val="24"/>
                <w:szCs w:val="24"/>
                <w:lang w:val="ru-RU"/>
              </w:rPr>
              <w:lastRenderedPageBreak/>
              <w:t>произведению и с помощью учителя формулировать вопросы к тексту</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6</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7</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8</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9</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10</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11</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12</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69491B" w:rsidRPr="00301BE5" w:rsidRDefault="0069491B">
      <w:pPr>
        <w:spacing w:after="0" w:line="336" w:lineRule="auto"/>
        <w:ind w:left="120"/>
        <w:rPr>
          <w:sz w:val="24"/>
          <w:szCs w:val="24"/>
          <w:lang w:val="ru-RU"/>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t>7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8"/>
        <w:gridCol w:w="8251"/>
      </w:tblGrid>
      <w:tr w:rsidR="0069491B" w:rsidRPr="00D80F5B">
        <w:trPr>
          <w:trHeight w:val="144"/>
        </w:trPr>
        <w:tc>
          <w:tcPr>
            <w:tcW w:w="1895"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2</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w:t>
            </w:r>
            <w:r w:rsidRPr="00301BE5">
              <w:rPr>
                <w:rFonts w:ascii="Times New Roman" w:hAnsi="Times New Roman"/>
                <w:color w:val="000000"/>
                <w:sz w:val="24"/>
                <w:szCs w:val="24"/>
                <w:lang w:val="ru-RU"/>
              </w:rPr>
              <w:lastRenderedPageBreak/>
              <w:t xml:space="preserve">публицистического </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3</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3.1</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3.2</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3.3</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3.4</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сопоставлять произведения, их фрагменты, образы персонажей, сюжеты разных литературных произведений, темы, проблемы, жанры, </w:t>
            </w:r>
            <w:r w:rsidRPr="00301BE5">
              <w:rPr>
                <w:rFonts w:ascii="Times New Roman" w:hAnsi="Times New Roman"/>
                <w:color w:val="000000"/>
                <w:sz w:val="24"/>
                <w:szCs w:val="24"/>
                <w:lang w:val="ru-RU"/>
              </w:rPr>
              <w:lastRenderedPageBreak/>
              <w:t>художественные приёмы, особенности языка</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3.5</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69491B" w:rsidRPr="00301BE5">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4</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rPr>
            </w:pPr>
            <w:r w:rsidRPr="00301BE5">
              <w:rPr>
                <w:rFonts w:ascii="Times New Roman" w:hAnsi="Times New Roman"/>
                <w:color w:val="000000"/>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301BE5">
              <w:rPr>
                <w:rFonts w:ascii="Times New Roman" w:hAnsi="Times New Roman"/>
                <w:color w:val="000000"/>
                <w:sz w:val="24"/>
                <w:szCs w:val="24"/>
              </w:rPr>
              <w:t>(с учётом литературного развития, индивидуальных особенностей обучающихся)</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5</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6</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7</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8</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9</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10</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11</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12</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w:t>
            </w:r>
            <w:r w:rsidRPr="00301BE5">
              <w:rPr>
                <w:rFonts w:ascii="Times New Roman" w:hAnsi="Times New Roman"/>
                <w:color w:val="000000"/>
                <w:sz w:val="24"/>
                <w:szCs w:val="24"/>
                <w:lang w:val="ru-RU"/>
              </w:rPr>
              <w:lastRenderedPageBreak/>
              <w:t xml:space="preserve">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9491B" w:rsidRPr="00301BE5" w:rsidRDefault="0069491B">
      <w:pPr>
        <w:spacing w:after="0"/>
        <w:ind w:left="120"/>
        <w:rPr>
          <w:sz w:val="24"/>
          <w:szCs w:val="24"/>
          <w:lang w:val="ru-RU"/>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t>8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8275"/>
      </w:tblGrid>
      <w:tr w:rsidR="0069491B" w:rsidRPr="00D80F5B">
        <w:trPr>
          <w:trHeight w:val="144"/>
        </w:trPr>
        <w:tc>
          <w:tcPr>
            <w:tcW w:w="1780"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2</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3.1</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3.2</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владеть сущностью и пониманием смысловых функций теоретико-</w:t>
            </w:r>
            <w:r w:rsidRPr="00301BE5">
              <w:rPr>
                <w:rFonts w:ascii="Times New Roman" w:hAnsi="Times New Roman"/>
                <w:color w:val="000000"/>
                <w:sz w:val="24"/>
                <w:szCs w:val="24"/>
                <w:lang w:val="ru-RU"/>
              </w:rPr>
              <w:lastRenderedPageBreak/>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3.3</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3.4</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3.5</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3.6</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69491B" w:rsidRPr="00301BE5">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4</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rPr>
            </w:pPr>
            <w:r w:rsidRPr="00301BE5">
              <w:rPr>
                <w:rFonts w:ascii="Times New Roman" w:hAnsi="Times New Roman"/>
                <w:color w:val="000000"/>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301BE5">
              <w:rPr>
                <w:rFonts w:ascii="Times New Roman" w:hAnsi="Times New Roman"/>
                <w:color w:val="000000"/>
                <w:sz w:val="24"/>
                <w:szCs w:val="24"/>
              </w:rPr>
              <w:t>(с учётом литературного развития, индивидуальных особенностей обучающихся)</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5</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6</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69491B" w:rsidRPr="00080487">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7</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8</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9</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10</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11</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69491B" w:rsidRPr="00D80F5B">
        <w:trPr>
          <w:trHeight w:val="144"/>
        </w:trPr>
        <w:tc>
          <w:tcPr>
            <w:tcW w:w="1780"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12</w:t>
            </w:r>
          </w:p>
        </w:tc>
        <w:tc>
          <w:tcPr>
            <w:tcW w:w="12329"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9491B" w:rsidRPr="00301BE5" w:rsidRDefault="0069491B">
      <w:pPr>
        <w:spacing w:after="0"/>
        <w:ind w:left="120"/>
        <w:rPr>
          <w:sz w:val="24"/>
          <w:szCs w:val="24"/>
          <w:lang w:val="ru-RU"/>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t>9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8"/>
        <w:gridCol w:w="8251"/>
      </w:tblGrid>
      <w:tr w:rsidR="0069491B" w:rsidRPr="00D80F5B">
        <w:trPr>
          <w:trHeight w:val="144"/>
        </w:trPr>
        <w:tc>
          <w:tcPr>
            <w:tcW w:w="1895"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69491B" w:rsidRPr="00301BE5" w:rsidRDefault="00301BE5">
            <w:pPr>
              <w:spacing w:after="0"/>
              <w:ind w:left="135"/>
              <w:rPr>
                <w:sz w:val="24"/>
                <w:szCs w:val="24"/>
                <w:lang w:val="ru-RU"/>
              </w:rPr>
            </w:pPr>
            <w:r w:rsidRPr="00301BE5">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Обучающийся научится понимать духовно-нравственную и культурно-</w:t>
            </w:r>
            <w:r w:rsidRPr="00301BE5">
              <w:rPr>
                <w:rFonts w:ascii="Times New Roman" w:hAnsi="Times New Roman"/>
                <w:color w:val="000000"/>
                <w:sz w:val="24"/>
                <w:szCs w:val="24"/>
                <w:lang w:val="ru-RU"/>
              </w:rPr>
              <w:lastRenderedPageBreak/>
              <w:t>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2</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3.1</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3.2</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w:t>
            </w:r>
            <w:r w:rsidRPr="00301BE5">
              <w:rPr>
                <w:rFonts w:ascii="Times New Roman" w:hAnsi="Times New Roman"/>
                <w:color w:val="000000"/>
                <w:sz w:val="24"/>
                <w:szCs w:val="24"/>
                <w:lang w:val="ru-RU"/>
              </w:rPr>
              <w:lastRenderedPageBreak/>
              <w:t>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3.3</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3.4</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3.5</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3.6</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3.7</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69491B" w:rsidRPr="00301BE5">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4</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rPr>
            </w:pPr>
            <w:r w:rsidRPr="00301BE5">
              <w:rPr>
                <w:rFonts w:ascii="Times New Roman" w:hAnsi="Times New Roman"/>
                <w:color w:val="000000"/>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w:t>
            </w:r>
            <w:r w:rsidRPr="00301BE5">
              <w:rPr>
                <w:rFonts w:ascii="Times New Roman" w:hAnsi="Times New Roman"/>
                <w:color w:val="000000"/>
                <w:sz w:val="24"/>
                <w:szCs w:val="24"/>
                <w:lang w:val="ru-RU"/>
              </w:rPr>
              <w:lastRenderedPageBreak/>
              <w:t xml:space="preserve">отношение к произведению </w:t>
            </w:r>
            <w:r w:rsidRPr="00301BE5">
              <w:rPr>
                <w:rFonts w:ascii="Times New Roman" w:hAnsi="Times New Roman"/>
                <w:color w:val="000000"/>
                <w:sz w:val="24"/>
                <w:szCs w:val="24"/>
              </w:rPr>
              <w:t>(с учётом литературного развития, индивидуальных особенностей обучающихся)</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lastRenderedPageBreak/>
              <w:t>5</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6</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69491B" w:rsidRPr="00080487">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7</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8</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9</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10</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11</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69491B" w:rsidRPr="00D80F5B">
        <w:trPr>
          <w:trHeight w:val="144"/>
        </w:trPr>
        <w:tc>
          <w:tcPr>
            <w:tcW w:w="1895" w:type="dxa"/>
            <w:tcMar>
              <w:top w:w="50" w:type="dxa"/>
              <w:left w:w="100" w:type="dxa"/>
            </w:tcMar>
            <w:vAlign w:val="center"/>
          </w:tcPr>
          <w:p w:rsidR="0069491B" w:rsidRPr="00301BE5" w:rsidRDefault="00301BE5">
            <w:pPr>
              <w:spacing w:after="0" w:line="312" w:lineRule="auto"/>
              <w:ind w:left="228"/>
              <w:jc w:val="center"/>
              <w:rPr>
                <w:sz w:val="24"/>
                <w:szCs w:val="24"/>
              </w:rPr>
            </w:pPr>
            <w:r w:rsidRPr="00301BE5">
              <w:rPr>
                <w:rFonts w:ascii="Times New Roman" w:hAnsi="Times New Roman"/>
                <w:color w:val="000000"/>
                <w:sz w:val="24"/>
                <w:szCs w:val="24"/>
              </w:rPr>
              <w:t>12</w:t>
            </w:r>
          </w:p>
        </w:tc>
        <w:tc>
          <w:tcPr>
            <w:tcW w:w="12148" w:type="dxa"/>
            <w:tcMar>
              <w:top w:w="50" w:type="dxa"/>
              <w:left w:w="100" w:type="dxa"/>
            </w:tcMar>
            <w:vAlign w:val="center"/>
          </w:tcPr>
          <w:p w:rsidR="0069491B" w:rsidRPr="00301BE5" w:rsidRDefault="00301BE5">
            <w:pPr>
              <w:spacing w:after="0" w:line="312" w:lineRule="auto"/>
              <w:ind w:left="228"/>
              <w:jc w:val="both"/>
              <w:rPr>
                <w:sz w:val="24"/>
                <w:szCs w:val="24"/>
                <w:lang w:val="ru-RU"/>
              </w:rPr>
            </w:pPr>
            <w:r w:rsidRPr="00301BE5">
              <w:rPr>
                <w:rFonts w:ascii="Times New Roman" w:hAnsi="Times New Roman"/>
                <w:color w:val="000000"/>
                <w:sz w:val="24"/>
                <w:szCs w:val="24"/>
                <w:lang w:val="ru-RU"/>
              </w:rPr>
              <w:t xml:space="preserve">самостоятельно пользоваться энциклопедиями, словарями и справочной </w:t>
            </w:r>
            <w:r w:rsidRPr="00301BE5">
              <w:rPr>
                <w:rFonts w:ascii="Times New Roman" w:hAnsi="Times New Roman"/>
                <w:color w:val="000000"/>
                <w:sz w:val="24"/>
                <w:szCs w:val="24"/>
                <w:lang w:val="ru-RU"/>
              </w:rPr>
              <w:lastRenderedPageBreak/>
              <w:t xml:space="preserve">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9491B" w:rsidRPr="00301BE5" w:rsidRDefault="0069491B">
      <w:pPr>
        <w:spacing w:after="0"/>
        <w:ind w:left="120"/>
        <w:rPr>
          <w:sz w:val="24"/>
          <w:szCs w:val="24"/>
          <w:lang w:val="ru-RU"/>
        </w:rPr>
      </w:pPr>
    </w:p>
    <w:p w:rsidR="0069491B" w:rsidRPr="00301BE5" w:rsidRDefault="0069491B">
      <w:pPr>
        <w:rPr>
          <w:sz w:val="24"/>
          <w:szCs w:val="24"/>
          <w:lang w:val="ru-RU"/>
        </w:rPr>
        <w:sectPr w:rsidR="0069491B" w:rsidRPr="00301BE5" w:rsidSect="00301BE5">
          <w:pgSz w:w="11906" w:h="16383"/>
          <w:pgMar w:top="1134" w:right="851" w:bottom="567" w:left="1134" w:header="720" w:footer="720" w:gutter="0"/>
          <w:cols w:space="720"/>
        </w:sectPr>
      </w:pPr>
    </w:p>
    <w:p w:rsidR="0069491B" w:rsidRPr="00301BE5" w:rsidRDefault="00301BE5">
      <w:pPr>
        <w:spacing w:before="199" w:after="199"/>
        <w:ind w:left="120"/>
        <w:rPr>
          <w:sz w:val="24"/>
          <w:szCs w:val="24"/>
        </w:rPr>
      </w:pPr>
      <w:bookmarkStart w:id="97" w:name="block-71801781"/>
      <w:bookmarkEnd w:id="96"/>
      <w:r w:rsidRPr="00301BE5">
        <w:rPr>
          <w:rFonts w:ascii="Times New Roman" w:hAnsi="Times New Roman"/>
          <w:b/>
          <w:color w:val="000000"/>
          <w:sz w:val="24"/>
          <w:szCs w:val="24"/>
        </w:rPr>
        <w:lastRenderedPageBreak/>
        <w:t>ПРОВЕРЯЕМЫЕ ЭЛЕМЕНТЫ СОДЕРЖАНИЯ</w:t>
      </w:r>
    </w:p>
    <w:p w:rsidR="0069491B" w:rsidRPr="00301BE5" w:rsidRDefault="0069491B">
      <w:pPr>
        <w:spacing w:before="199" w:after="199"/>
        <w:ind w:left="120"/>
        <w:rPr>
          <w:sz w:val="24"/>
          <w:szCs w:val="24"/>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t>5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9184"/>
      </w:tblGrid>
      <w:tr w:rsidR="0069491B" w:rsidRPr="00301BE5">
        <w:trPr>
          <w:trHeight w:val="144"/>
        </w:trPr>
        <w:tc>
          <w:tcPr>
            <w:tcW w:w="106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w:t>
            </w:r>
          </w:p>
        </w:tc>
        <w:tc>
          <w:tcPr>
            <w:tcW w:w="13457"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Проверяемый элемент содержания </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Мифология</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Мифы народов России и мира</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Фольклор</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Малые жанры: пословицы, поговорки, загадки</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2.2</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Сказки народов России и народов мира (не менее трёх)</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3.2</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Стихотворения «Зимнее утро», «Зимний вечер», «Няне» и другие по выбору</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3.3</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«Сказка о мёртвой царевне и о семи богатырях»</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3.4</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М.Ю. Лермонтов. Стихотворение «Бородино»</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3.5</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 В. Гоголь. Повесть «Ночь перед Рождеством» из сборника «Вечера на хуторе близ Диканьки»</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второй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И.С. Тургенев. Рассказ «Муму»</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4.2</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Н.А. Некрасов. Стихотворения «Крестьянские дети», «Школьник». Поэма «Мороз, Красный нос» (фрагмент)</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4.3</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Л.Н. Толстой. Рассказ «Кавказский пленник»</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Литература XIX – ХХ вв.</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5.2</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Юмористические рассказы отечественных писателей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301BE5">
              <w:rPr>
                <w:rFonts w:ascii="Times New Roman" w:hAnsi="Times New Roman"/>
                <w:color w:val="000000"/>
                <w:sz w:val="24"/>
                <w:szCs w:val="24"/>
              </w:rPr>
              <w:t xml:space="preserve">Например, «Галоша», «Лёля и Минька», «Ёлка», «Золотые слова», «Встреча» </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5.3</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Произведения отечественной литературы о природе и животных (не менее двух). </w:t>
            </w:r>
            <w:r w:rsidRPr="00301BE5">
              <w:rPr>
                <w:rFonts w:ascii="Times New Roman" w:hAnsi="Times New Roman"/>
                <w:color w:val="000000"/>
                <w:sz w:val="24"/>
                <w:szCs w:val="24"/>
              </w:rPr>
              <w:t>А.И. Куприн, М.М. Пришвин, К.Г. Паустовский</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5.4</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А.П. Платонов. Рассказы (один по выбору). </w:t>
            </w:r>
            <w:r w:rsidRPr="00301BE5">
              <w:rPr>
                <w:rFonts w:ascii="Times New Roman" w:hAnsi="Times New Roman"/>
                <w:color w:val="000000"/>
                <w:sz w:val="24"/>
                <w:szCs w:val="24"/>
              </w:rPr>
              <w:t>Например, «Корова», «Никита»</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5.5</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В.П. Астафьев. Рассказ «Васюткино озеро»</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6.2</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Произведения отечественных писателей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6.3</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Литература народов Российской Федерации</w:t>
            </w:r>
          </w:p>
        </w:tc>
      </w:tr>
      <w:tr w:rsidR="0069491B" w:rsidRPr="00080487">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Стихотворения (одно по выбору). Р.Г. Гамзатов «Песня соловья»; М. Карим «Эту песню мать мне пела»</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Зарубежная литература</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8.1</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Х.-К. Андерсен. Сказки (одна по выбору). </w:t>
            </w:r>
            <w:r w:rsidRPr="00301BE5">
              <w:rPr>
                <w:rFonts w:ascii="Times New Roman" w:hAnsi="Times New Roman"/>
                <w:color w:val="000000"/>
                <w:sz w:val="24"/>
                <w:szCs w:val="24"/>
              </w:rPr>
              <w:t xml:space="preserve">Например, «Снежная королева», «Соловей» </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8.2</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8.3</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69491B" w:rsidRPr="00301BE5">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8.4</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Зарубежная приключенческая проза (два произведения по выбору), например, Р. Стивенсон. </w:t>
            </w:r>
            <w:r w:rsidRPr="00301BE5">
              <w:rPr>
                <w:rFonts w:ascii="Times New Roman" w:hAnsi="Times New Roman"/>
                <w:color w:val="000000"/>
                <w:sz w:val="24"/>
                <w:szCs w:val="24"/>
              </w:rPr>
              <w:t xml:space="preserve">«Остров сокровищ», «Чёрная стрела» </w:t>
            </w:r>
          </w:p>
        </w:tc>
      </w:tr>
      <w:tr w:rsidR="0069491B" w:rsidRPr="00D80F5B">
        <w:trPr>
          <w:trHeight w:val="144"/>
        </w:trPr>
        <w:tc>
          <w:tcPr>
            <w:tcW w:w="1062"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8.5</w:t>
            </w:r>
          </w:p>
        </w:tc>
        <w:tc>
          <w:tcPr>
            <w:tcW w:w="13457"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69491B" w:rsidRPr="00301BE5" w:rsidRDefault="0069491B">
      <w:pPr>
        <w:spacing w:after="0"/>
        <w:ind w:left="120"/>
        <w:rPr>
          <w:sz w:val="24"/>
          <w:szCs w:val="24"/>
          <w:lang w:val="ru-RU"/>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lastRenderedPageBreak/>
        <w:t>6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370"/>
      </w:tblGrid>
      <w:tr w:rsidR="0069491B" w:rsidRPr="00301BE5">
        <w:trPr>
          <w:trHeight w:val="144"/>
        </w:trPr>
        <w:tc>
          <w:tcPr>
            <w:tcW w:w="667"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w:t>
            </w:r>
          </w:p>
        </w:tc>
        <w:tc>
          <w:tcPr>
            <w:tcW w:w="13799"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Проверяемый элемент содержания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Античная литература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Гомер. Поэмы. «Илиада», «Одиссея» (фрагменты)</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Фольклор</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Русские былины (не менее двух). Например, «Илья Муромец и Соловей-разбойник», «Садко»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301BE5">
              <w:rPr>
                <w:rFonts w:ascii="Times New Roman" w:hAnsi="Times New Roman"/>
                <w:color w:val="000000"/>
                <w:sz w:val="24"/>
                <w:szCs w:val="24"/>
              </w:rPr>
              <w:t xml:space="preserve">«Песнь о Роланде» (фрагменты), «Песнь о Нибелунгах» (фрагменты)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Древнерусская литература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Роман «Дубровский»</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М.Ю. Лермонтов. Стихотворения (не менее трёх). Например, «Три пальмы», «Листок», «Утёс»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4.4</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А.В. Кольцов. Стихотворения (не менее двух). </w:t>
            </w:r>
            <w:r w:rsidRPr="00301BE5">
              <w:rPr>
                <w:rFonts w:ascii="Times New Roman" w:hAnsi="Times New Roman"/>
                <w:color w:val="000000"/>
                <w:sz w:val="24"/>
                <w:szCs w:val="24"/>
              </w:rPr>
              <w:t xml:space="preserve">Например, «Косарь», «Соловей»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второй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Ф.И. Тютчев. Стихотворения (не менее двух). Например, «Есть в осени первоначальной…», «С поляны коршун поднялся…»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А.А. Фет. Стихотворения (не менее двух). Например, «Учись у них – у дуба, у берёзы…», «Я пришёл к тебе с приветом…»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И.С. Тургенев. Рассказ «Бежин луг»</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5.4</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Н.С. Лесков. Сказ «Левша»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5.5</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Л.Н. Толстой. Повесть «Детство» (главы)</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5.6</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А.П. Чехов. Рассказы (три по выбору). Например, «Толстый и тонкий», «Хамелеон», «Смерть чиновника»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5.7</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А.И. Куприн. Рассказ «Чудесный доктор»</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Проза отечественных писателей конца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69491B" w:rsidRPr="00080487">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6.4</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В.Г. Распутин. Рассказ «Уроки французского»</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6.5</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6.6</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Произведения современных отечественных писателей-фантастов. Например, К. Булычев «Сто лет тому вперед»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Литература народов Российской Федерации</w:t>
            </w:r>
          </w:p>
        </w:tc>
      </w:tr>
      <w:tr w:rsidR="0069491B" w:rsidRPr="00080487">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Зарубежная литература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Д. Дефо «Робинзон Крузо» (главы по выбору)</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Дж. Свифт «Путешествия Гулливера» (главы по выбору)</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8.3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69491B" w:rsidRPr="00301BE5" w:rsidRDefault="0069491B">
      <w:pPr>
        <w:spacing w:after="0"/>
        <w:ind w:left="120"/>
        <w:rPr>
          <w:sz w:val="24"/>
          <w:szCs w:val="24"/>
          <w:lang w:val="ru-RU"/>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t>7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370"/>
      </w:tblGrid>
      <w:tr w:rsidR="0069491B" w:rsidRPr="00301BE5">
        <w:trPr>
          <w:trHeight w:val="144"/>
        </w:trPr>
        <w:tc>
          <w:tcPr>
            <w:tcW w:w="570"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w:t>
            </w:r>
          </w:p>
        </w:tc>
        <w:tc>
          <w:tcPr>
            <w:tcW w:w="13902"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Проверяемый элемент содержания </w:t>
            </w:r>
          </w:p>
        </w:tc>
      </w:tr>
      <w:tr w:rsidR="0069491B" w:rsidRPr="00301BE5">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Древнерусская литература</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1.1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w:t>
            </w:r>
          </w:p>
        </w:tc>
      </w:tr>
      <w:tr w:rsidR="0069491B" w:rsidRPr="00080487">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2.2</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«Повести Белкина» («Станционный смотритель»)</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2.3</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Поэма «Полтава» (фрагмент)</w:t>
            </w:r>
          </w:p>
        </w:tc>
      </w:tr>
      <w:tr w:rsidR="0069491B" w:rsidRPr="00080487">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2.4</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69491B" w:rsidRPr="00080487">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2.5</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М.Ю. Лермонтов «Песня про царя Ивана Васильевича, молодого опричника и удалого купца Калашникова»</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2.6</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Н.В. Гоголь. Повесть «Тарас Бульба»</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второй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w:t>
            </w:r>
          </w:p>
        </w:tc>
      </w:tr>
      <w:tr w:rsidR="0069491B" w:rsidRPr="00301BE5">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301BE5">
              <w:rPr>
                <w:rFonts w:ascii="Times New Roman" w:hAnsi="Times New Roman"/>
                <w:color w:val="000000"/>
                <w:sz w:val="24"/>
                <w:szCs w:val="24"/>
              </w:rPr>
              <w:t>Например, «Русский язык», «Воробей»</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3.2</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Л.Н. Толстой. Рассказ «После бала»</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3.3</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Н.А. Некрасов. Стихотворения (не менее двух). Например, «Размышления у парадного подъезда», «Железная дорога»</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3.4</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Поэзия второй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Ф.И. Тютчев, А.А. Фет, А.К. Толстой и другие (не менее двух стихотворений по выбору)</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3.5</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69491B" w:rsidRPr="00301BE5">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3.6</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Произведения отечественных и зарубежных писателей на историческую тему (не менее двух). </w:t>
            </w:r>
            <w:r w:rsidRPr="00301BE5">
              <w:rPr>
                <w:rFonts w:ascii="Times New Roman" w:hAnsi="Times New Roman"/>
                <w:color w:val="000000"/>
                <w:sz w:val="24"/>
                <w:szCs w:val="24"/>
              </w:rPr>
              <w:t>Например, А.К. Толстой, Р. Сабатини, Ф. Купер</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конца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 </w:t>
            </w:r>
          </w:p>
        </w:tc>
      </w:tr>
      <w:tr w:rsidR="0069491B" w:rsidRPr="00301BE5">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А.П. Чехов. Рассказы (один по выбору). </w:t>
            </w:r>
            <w:r w:rsidRPr="00301BE5">
              <w:rPr>
                <w:rFonts w:ascii="Times New Roman" w:hAnsi="Times New Roman"/>
                <w:color w:val="000000"/>
                <w:sz w:val="24"/>
                <w:szCs w:val="24"/>
              </w:rPr>
              <w:t>Например, «Тоска», «Злоумышленник»</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4.2</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4.3</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первой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5.1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А.С. Грин. Повести и рассказы (одно произведение по выбору). Например, «Алые паруса», «Зелёная лампа»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5.2</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Отечественная поэзия первой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5.3</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69491B" w:rsidRPr="00301BE5">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5.4</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М.А. Шолохов «Донские рассказы» (один по выбору). </w:t>
            </w:r>
            <w:r w:rsidRPr="00301BE5">
              <w:rPr>
                <w:rFonts w:ascii="Times New Roman" w:hAnsi="Times New Roman"/>
                <w:color w:val="000000"/>
                <w:sz w:val="24"/>
                <w:szCs w:val="24"/>
              </w:rPr>
              <w:t xml:space="preserve">Например, «Родинка», «Чужая кровь» </w:t>
            </w:r>
          </w:p>
        </w:tc>
      </w:tr>
      <w:tr w:rsidR="0069491B" w:rsidRPr="00301BE5">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5.5</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А.П. Платонов. Рассказы (один по выбору). </w:t>
            </w:r>
            <w:r w:rsidRPr="00301BE5">
              <w:rPr>
                <w:rFonts w:ascii="Times New Roman" w:hAnsi="Times New Roman"/>
                <w:color w:val="000000"/>
                <w:sz w:val="24"/>
                <w:szCs w:val="24"/>
              </w:rPr>
              <w:t xml:space="preserve">Например, «Юшка», «Неизвестный цветок»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В.М. Шукшин. Рассказы (один по выбору). Например, «Чудик», «Стенька Разин», «Критики»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6.2</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Стихотворения отечественных поэтов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6.3</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(не менее двух). Например, произведения Ф.А. Абрамова, В.П. Астафьева, В.И. Белова, Ф.А. Искандера </w:t>
            </w:r>
          </w:p>
        </w:tc>
      </w:tr>
      <w:tr w:rsidR="0069491B" w:rsidRPr="00301BE5">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Зарубежная литература</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7.1</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 Сервантес. Роман «Хитроумный идальго Дон Кихот Ламанчский» (главы)</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7.2</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69491B" w:rsidRPr="00D80F5B">
        <w:trPr>
          <w:trHeight w:val="144"/>
        </w:trPr>
        <w:tc>
          <w:tcPr>
            <w:tcW w:w="570"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7.3</w:t>
            </w:r>
          </w:p>
        </w:tc>
        <w:tc>
          <w:tcPr>
            <w:tcW w:w="13902"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Антуан де Сент-Экзюпери. Повесть-сказка «Маленький принц»</w:t>
            </w:r>
          </w:p>
        </w:tc>
      </w:tr>
    </w:tbl>
    <w:p w:rsidR="0069491B" w:rsidRPr="00301BE5" w:rsidRDefault="0069491B">
      <w:pPr>
        <w:spacing w:after="0"/>
        <w:ind w:left="120"/>
        <w:rPr>
          <w:sz w:val="24"/>
          <w:szCs w:val="24"/>
          <w:lang w:val="ru-RU"/>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t>8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370"/>
      </w:tblGrid>
      <w:tr w:rsidR="0069491B" w:rsidRPr="00301BE5">
        <w:trPr>
          <w:trHeight w:val="144"/>
        </w:trPr>
        <w:tc>
          <w:tcPr>
            <w:tcW w:w="667"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w:t>
            </w:r>
          </w:p>
        </w:tc>
        <w:tc>
          <w:tcPr>
            <w:tcW w:w="13799"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Проверяемый элемент содержания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Древнерусская литература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Литература XVIII в.</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Д.И. Фонвизин. Комедия «Недоросль»</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А.С. Пушкин. Стихотворения (не менее двух). </w:t>
            </w:r>
            <w:r w:rsidRPr="00301BE5">
              <w:rPr>
                <w:rFonts w:ascii="Times New Roman" w:hAnsi="Times New Roman"/>
                <w:color w:val="000000"/>
                <w:sz w:val="24"/>
                <w:szCs w:val="24"/>
              </w:rPr>
              <w:t>Например, «К Чаадаеву», «Анчар»</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«Маленькие трагедии» (одна пьеса по выбору). Например, «Моцарт и Сальери», «Каменный гость»</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Роман «Капитанская дочка»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3.4</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3.5</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М.Ю. Лермонтов. Поэма «Мцыри»</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3.6</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Н.В. Гоголь. Повесть «Шинель»</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3.7</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Н.В. Гоголь. Комедия «Ревизор»</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второй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И.С. Тургенев. Повести (одна по выбору). </w:t>
            </w:r>
            <w:r w:rsidRPr="00301BE5">
              <w:rPr>
                <w:rFonts w:ascii="Times New Roman" w:hAnsi="Times New Roman"/>
                <w:color w:val="000000"/>
                <w:sz w:val="24"/>
                <w:szCs w:val="24"/>
              </w:rPr>
              <w:t xml:space="preserve">Например, «Ася», «Первая любовь»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Ф.М. Достоевский. «Бедные люди», «Белые ночи» (одно произведение по выбору)</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Л.Н. Толстой. Повести и рассказы (одно произведение по выбору). </w:t>
            </w:r>
            <w:r w:rsidRPr="00301BE5">
              <w:rPr>
                <w:rFonts w:ascii="Times New Roman" w:hAnsi="Times New Roman"/>
                <w:color w:val="000000"/>
                <w:sz w:val="24"/>
                <w:szCs w:val="24"/>
              </w:rPr>
              <w:t xml:space="preserve">Например, «Отрочество» (главы)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первой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в.</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5.3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М.А. Булгаков (одна повесть по выбору). </w:t>
            </w:r>
            <w:r w:rsidRPr="00301BE5">
              <w:rPr>
                <w:rFonts w:ascii="Times New Roman" w:hAnsi="Times New Roman"/>
                <w:color w:val="000000"/>
                <w:sz w:val="24"/>
                <w:szCs w:val="24"/>
              </w:rPr>
              <w:t>Например, «Собачье сердце»</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w:t>
            </w:r>
          </w:p>
        </w:tc>
      </w:tr>
      <w:tr w:rsidR="0069491B" w:rsidRPr="00080487">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А.Т. Твардовский. Поэма «Василий Тёркин» (главы «Переправа», «Гармонь», «Два солдата», «Поединок»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А.Н. Толстой. Рассказ «Русский характер»</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М.А. Шолохов. Рассказ «Судьба человека»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6.4</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А.И. Солженицын. Рассказ «Матрёнин двор»</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6.5</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Произведения отечественных прозаиков второй половины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начала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(не менее двух произведений). Например, произведения В.П. Астафьева, Ю.В. Бондарева, </w:t>
            </w:r>
            <w:r w:rsidRPr="00301BE5">
              <w:rPr>
                <w:rFonts w:ascii="Times New Roman" w:hAnsi="Times New Roman"/>
                <w:color w:val="000000"/>
                <w:sz w:val="24"/>
                <w:szCs w:val="24"/>
                <w:lang w:val="ru-RU"/>
              </w:rPr>
              <w:lastRenderedPageBreak/>
              <w:t xml:space="preserve">Б.П. Екимова, Е.И. Носова, А.Н. и Б.Н. Стругацких, В.Ф. Тендрякова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6.6</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pacing w:val="-2"/>
                <w:sz w:val="24"/>
                <w:szCs w:val="24"/>
                <w:lang w:val="ru-RU"/>
              </w:rPr>
              <w:t xml:space="preserve">Поэзия второй половины </w:t>
            </w:r>
            <w:r w:rsidRPr="00301BE5">
              <w:rPr>
                <w:rFonts w:ascii="Times New Roman" w:hAnsi="Times New Roman"/>
                <w:color w:val="000000"/>
                <w:spacing w:val="-2"/>
                <w:sz w:val="24"/>
                <w:szCs w:val="24"/>
              </w:rPr>
              <w:t>XX</w:t>
            </w:r>
            <w:r w:rsidRPr="00301BE5">
              <w:rPr>
                <w:rFonts w:ascii="Times New Roman" w:hAnsi="Times New Roman"/>
                <w:color w:val="000000"/>
                <w:spacing w:val="-2"/>
                <w:sz w:val="24"/>
                <w:szCs w:val="24"/>
                <w:lang w:val="ru-RU"/>
              </w:rPr>
              <w:t xml:space="preserve"> – начала </w:t>
            </w:r>
            <w:r w:rsidRPr="00301BE5">
              <w:rPr>
                <w:rFonts w:ascii="Times New Roman" w:hAnsi="Times New Roman"/>
                <w:color w:val="000000"/>
                <w:spacing w:val="-2"/>
                <w:sz w:val="24"/>
                <w:szCs w:val="24"/>
              </w:rPr>
              <w:t>XXI</w:t>
            </w:r>
            <w:r w:rsidRPr="00301BE5">
              <w:rPr>
                <w:rFonts w:ascii="Times New Roman" w:hAnsi="Times New Roman"/>
                <w:color w:val="000000"/>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69491B" w:rsidRPr="00301BE5">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Зарубежная литература</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7.1</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7.2</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У. Шекспир. Трагедия «Ромео и Джульетта» (фрагменты по выбору)</w:t>
            </w:r>
          </w:p>
        </w:tc>
      </w:tr>
      <w:tr w:rsidR="0069491B" w:rsidRPr="00D80F5B">
        <w:trPr>
          <w:trHeight w:val="144"/>
        </w:trPr>
        <w:tc>
          <w:tcPr>
            <w:tcW w:w="667"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7.3</w:t>
            </w:r>
          </w:p>
        </w:tc>
        <w:tc>
          <w:tcPr>
            <w:tcW w:w="137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Ж.-Б. Мольер. Комедия «Мещанин во дворянстве» (фрагменты по выбору)</w:t>
            </w:r>
          </w:p>
        </w:tc>
      </w:tr>
    </w:tbl>
    <w:p w:rsidR="0069491B" w:rsidRPr="00301BE5" w:rsidRDefault="0069491B">
      <w:pPr>
        <w:spacing w:after="0"/>
        <w:ind w:left="120"/>
        <w:rPr>
          <w:sz w:val="24"/>
          <w:szCs w:val="24"/>
          <w:lang w:val="ru-RU"/>
        </w:rPr>
      </w:pPr>
    </w:p>
    <w:p w:rsidR="0069491B" w:rsidRPr="00301BE5" w:rsidRDefault="00301BE5">
      <w:pPr>
        <w:spacing w:before="199" w:after="199"/>
        <w:ind w:left="120"/>
        <w:rPr>
          <w:sz w:val="24"/>
          <w:szCs w:val="24"/>
        </w:rPr>
      </w:pPr>
      <w:r w:rsidRPr="00301BE5">
        <w:rPr>
          <w:rFonts w:ascii="Times New Roman" w:hAnsi="Times New Roman"/>
          <w:b/>
          <w:color w:val="000000"/>
          <w:sz w:val="24"/>
          <w:szCs w:val="24"/>
        </w:rPr>
        <w:t>9 КЛАСС</w:t>
      </w:r>
    </w:p>
    <w:p w:rsidR="0069491B" w:rsidRPr="00301BE5" w:rsidRDefault="0069491B">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9308"/>
      </w:tblGrid>
      <w:tr w:rsidR="0069491B" w:rsidRPr="00301BE5">
        <w:trPr>
          <w:trHeight w:val="144"/>
        </w:trPr>
        <w:tc>
          <w:tcPr>
            <w:tcW w:w="858"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Код </w:t>
            </w:r>
          </w:p>
        </w:tc>
        <w:tc>
          <w:tcPr>
            <w:tcW w:w="13499"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Проверяемый элемент содержания </w:t>
            </w:r>
          </w:p>
        </w:tc>
      </w:tr>
      <w:tr w:rsidR="0069491B" w:rsidRPr="00301BE5">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Древнерусская литература</w:t>
            </w:r>
          </w:p>
        </w:tc>
      </w:tr>
      <w:tr w:rsidR="0069491B" w:rsidRPr="00301BE5">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1.1</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«Слово о полку Игореве»</w:t>
            </w:r>
          </w:p>
        </w:tc>
      </w:tr>
      <w:tr w:rsidR="0069491B" w:rsidRPr="00301BE5">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Литература XVIII в.</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2.1</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2.2</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Г.Р. Державин. Стихотворения (два по выбору). Например, «Властителям и судиям», «Памятник»</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2.3</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Н.М. Карамзин. Повесть «Бедная Лиза»</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Литература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w:t>
            </w:r>
          </w:p>
        </w:tc>
      </w:tr>
      <w:tr w:rsidR="0069491B" w:rsidRPr="00301BE5">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3.1</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В.А. Жуковский. Баллады, элегии (две по выбору). </w:t>
            </w:r>
            <w:r w:rsidRPr="00301BE5">
              <w:rPr>
                <w:rFonts w:ascii="Times New Roman" w:hAnsi="Times New Roman"/>
                <w:color w:val="000000"/>
                <w:sz w:val="24"/>
                <w:szCs w:val="24"/>
              </w:rPr>
              <w:t xml:space="preserve">Например, «Светлана», «Невыразимое», «Море» </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3.2</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Грибоедов. Комедия «Горе от ума»</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3.3</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3.4</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w:t>
            </w:r>
            <w:r w:rsidRPr="00301BE5">
              <w:rPr>
                <w:rFonts w:ascii="Times New Roman" w:hAnsi="Times New Roman"/>
                <w:color w:val="000000"/>
                <w:sz w:val="24"/>
                <w:szCs w:val="24"/>
                <w:lang w:val="ru-RU"/>
              </w:rPr>
              <w:lastRenderedPageBreak/>
              <w:t xml:space="preserve">«Поэт»,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3.5</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Поэма «Медный всадник»</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3.6</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Роман в стихах «Евгений Онегин»</w:t>
            </w:r>
          </w:p>
        </w:tc>
      </w:tr>
      <w:tr w:rsidR="0069491B" w:rsidRPr="00080487">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3.7</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3.8</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М.Ю. Лермонтов. Роман «Герой нашего времени»</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3.9</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Н.В. Гоголь. Поэма «Мёртвые души»</w:t>
            </w:r>
          </w:p>
        </w:tc>
      </w:tr>
      <w:tr w:rsidR="0069491B" w:rsidRPr="00301BE5">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Зарубежная литература</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4.1</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Данте Алигьери. «Божественная комедия» (не менее двух фрагментов по выбору)</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4.2</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У. Шекспир. Трагедия «Гамлет» (не менее двух фрагментов по выбору)</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4.3</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И. Гёте. Трагедия «Фауст» (не менее двух фрагментов по выбору)</w:t>
            </w:r>
          </w:p>
        </w:tc>
      </w:tr>
      <w:tr w:rsidR="0069491B" w:rsidRPr="00301BE5">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4.4</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w:t>
            </w:r>
            <w:r w:rsidRPr="00301BE5">
              <w:rPr>
                <w:rFonts w:ascii="Times New Roman" w:hAnsi="Times New Roman"/>
                <w:color w:val="000000"/>
                <w:sz w:val="24"/>
                <w:szCs w:val="24"/>
              </w:rPr>
              <w:t>Поэма «Паломничество Чайльд-Гарольда» (один фрагмент по выбору)</w:t>
            </w:r>
          </w:p>
        </w:tc>
      </w:tr>
      <w:tr w:rsidR="0069491B" w:rsidRPr="00D80F5B">
        <w:trPr>
          <w:trHeight w:val="144"/>
        </w:trPr>
        <w:tc>
          <w:tcPr>
            <w:tcW w:w="858"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4.5</w:t>
            </w:r>
          </w:p>
        </w:tc>
        <w:tc>
          <w:tcPr>
            <w:tcW w:w="13499"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Зарубежная проза первой половины </w:t>
            </w:r>
            <w:r w:rsidRPr="00301BE5">
              <w:rPr>
                <w:rFonts w:ascii="Times New Roman" w:hAnsi="Times New Roman"/>
                <w:color w:val="000000"/>
                <w:sz w:val="24"/>
                <w:szCs w:val="24"/>
              </w:rPr>
              <w:t>XIX</w:t>
            </w:r>
            <w:r w:rsidRPr="00301BE5">
              <w:rPr>
                <w:rFonts w:ascii="Times New Roman" w:hAnsi="Times New Roman"/>
                <w:color w:val="000000"/>
                <w:sz w:val="24"/>
                <w:szCs w:val="24"/>
                <w:lang w:val="ru-RU"/>
              </w:rPr>
              <w:t xml:space="preserve"> в. (одно произведение по выбору). Например, произведения Э.Т.А. Гофмана, В. Гюго, В. Скотта</w:t>
            </w:r>
          </w:p>
        </w:tc>
      </w:tr>
    </w:tbl>
    <w:p w:rsidR="0069491B" w:rsidRPr="00301BE5" w:rsidRDefault="0069491B">
      <w:pPr>
        <w:rPr>
          <w:sz w:val="24"/>
          <w:szCs w:val="24"/>
          <w:lang w:val="ru-RU"/>
        </w:rPr>
        <w:sectPr w:rsidR="0069491B" w:rsidRPr="00301BE5" w:rsidSect="00301BE5">
          <w:pgSz w:w="11906" w:h="16383"/>
          <w:pgMar w:top="1134" w:right="851" w:bottom="567" w:left="1134" w:header="720" w:footer="720" w:gutter="0"/>
          <w:cols w:space="720"/>
        </w:sectPr>
      </w:pPr>
    </w:p>
    <w:p w:rsidR="0069491B" w:rsidRPr="00301BE5" w:rsidRDefault="00301BE5">
      <w:pPr>
        <w:spacing w:before="199" w:after="199" w:line="336" w:lineRule="auto"/>
        <w:ind w:left="120"/>
        <w:rPr>
          <w:sz w:val="24"/>
          <w:szCs w:val="24"/>
          <w:lang w:val="ru-RU"/>
        </w:rPr>
      </w:pPr>
      <w:bookmarkStart w:id="98" w:name="block-71801782"/>
      <w:bookmarkEnd w:id="97"/>
      <w:r w:rsidRPr="00301BE5">
        <w:rPr>
          <w:rFonts w:ascii="Times New Roman" w:hAnsi="Times New Roman"/>
          <w:b/>
          <w:color w:val="000000"/>
          <w:sz w:val="24"/>
          <w:szCs w:val="24"/>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69491B" w:rsidRPr="00301BE5" w:rsidRDefault="0069491B">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6"/>
        <w:gridCol w:w="8273"/>
      </w:tblGrid>
      <w:tr w:rsidR="0069491B" w:rsidRPr="00D80F5B">
        <w:trPr>
          <w:trHeight w:val="144"/>
        </w:trPr>
        <w:tc>
          <w:tcPr>
            <w:tcW w:w="1881" w:type="dxa"/>
            <w:tcMar>
              <w:top w:w="50" w:type="dxa"/>
              <w:left w:w="100" w:type="dxa"/>
            </w:tcMar>
            <w:vAlign w:val="center"/>
          </w:tcPr>
          <w:p w:rsidR="0069491B" w:rsidRPr="00301BE5" w:rsidRDefault="00301BE5">
            <w:pPr>
              <w:spacing w:after="0"/>
              <w:ind w:left="101"/>
              <w:rPr>
                <w:sz w:val="24"/>
                <w:szCs w:val="24"/>
              </w:rPr>
            </w:pPr>
            <w:r w:rsidRPr="00301BE5">
              <w:rPr>
                <w:rFonts w:ascii="Times New Roman" w:hAnsi="Times New Roman"/>
                <w:b/>
                <w:color w:val="000000"/>
                <w:sz w:val="24"/>
                <w:szCs w:val="24"/>
                <w:lang w:val="ru-RU"/>
              </w:rPr>
              <w:t xml:space="preserve"> </w:t>
            </w:r>
            <w:r w:rsidRPr="00301BE5">
              <w:rPr>
                <w:rFonts w:ascii="Times New Roman" w:hAnsi="Times New Roman"/>
                <w:b/>
                <w:color w:val="000000"/>
                <w:sz w:val="24"/>
                <w:szCs w:val="24"/>
              </w:rPr>
              <w:t xml:space="preserve">Код проверяемого требования </w:t>
            </w:r>
          </w:p>
        </w:tc>
        <w:tc>
          <w:tcPr>
            <w:tcW w:w="12223" w:type="dxa"/>
            <w:tcMar>
              <w:top w:w="50" w:type="dxa"/>
              <w:left w:w="100" w:type="dxa"/>
            </w:tcMar>
            <w:vAlign w:val="center"/>
          </w:tcPr>
          <w:p w:rsidR="0069491B" w:rsidRPr="00301BE5" w:rsidRDefault="00301BE5">
            <w:pPr>
              <w:spacing w:after="0"/>
              <w:ind w:left="101"/>
              <w:rPr>
                <w:sz w:val="24"/>
                <w:szCs w:val="24"/>
                <w:lang w:val="ru-RU"/>
              </w:rPr>
            </w:pPr>
            <w:r w:rsidRPr="00301BE5">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69491B" w:rsidRPr="00D80F5B">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1</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69491B" w:rsidRPr="00D80F5B">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2</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pacing w:val="-2"/>
                <w:sz w:val="24"/>
                <w:szCs w:val="24"/>
                <w:lang w:val="ru-RU"/>
              </w:rPr>
              <w:t>Понимание специфики литературы</w:t>
            </w:r>
            <w:r w:rsidRPr="00301BE5">
              <w:rPr>
                <w:rFonts w:ascii="Times New Roman" w:hAnsi="Times New Roman"/>
                <w:color w:val="000000"/>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69491B" w:rsidRPr="00080487">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3</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pacing w:val="-6"/>
                <w:sz w:val="24"/>
                <w:szCs w:val="24"/>
                <w:lang w:val="ru-RU"/>
              </w:rPr>
              <w:t>Овладение умениями эстетического</w:t>
            </w:r>
            <w:r w:rsidRPr="00301BE5">
              <w:rPr>
                <w:rFonts w:ascii="Times New Roman" w:hAnsi="Times New Roman"/>
                <w:color w:val="000000"/>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69491B" w:rsidRPr="00D80F5B">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4</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301BE5">
              <w:rPr>
                <w:rFonts w:ascii="Times New Roman" w:hAnsi="Times New Roman"/>
                <w:color w:val="000000"/>
                <w:spacing w:val="-4"/>
                <w:sz w:val="24"/>
                <w:szCs w:val="24"/>
                <w:lang w:val="ru-RU"/>
              </w:rPr>
              <w:t>собственных оценок и наблюдений</w:t>
            </w:r>
          </w:p>
        </w:tc>
      </w:tr>
      <w:tr w:rsidR="0069491B" w:rsidRPr="00080487">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5</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Умение рассматривать изученные произведения в рамках историко-</w:t>
            </w:r>
            <w:r w:rsidRPr="00301BE5">
              <w:rPr>
                <w:rFonts w:ascii="Times New Roman" w:hAnsi="Times New Roman"/>
                <w:color w:val="000000"/>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301BE5">
              <w:rPr>
                <w:rFonts w:ascii="Times New Roman" w:hAnsi="Times New Roman"/>
                <w:color w:val="000000"/>
                <w:sz w:val="24"/>
                <w:szCs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69491B" w:rsidRPr="00080487">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6</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 xml:space="preserve">Умение сопоставлять произведения, их фрагменты (с учётом внутритекстовых и межтекстовых связей), образы персонажей, </w:t>
            </w:r>
            <w:r w:rsidRPr="00301BE5">
              <w:rPr>
                <w:rFonts w:ascii="Times New Roman" w:hAnsi="Times New Roman"/>
                <w:color w:val="000000"/>
                <w:sz w:val="24"/>
                <w:szCs w:val="24"/>
                <w:lang w:val="ru-RU"/>
              </w:rPr>
              <w:lastRenderedPageBreak/>
              <w:t>литературные явления и факты, сюжеты разных литературных произведений, темы, проблемы, жанры, приёмы, эпизоды текста</w:t>
            </w:r>
          </w:p>
        </w:tc>
      </w:tr>
      <w:tr w:rsidR="0069491B" w:rsidRPr="00D80F5B">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lastRenderedPageBreak/>
              <w:t>7</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69491B" w:rsidRPr="00D80F5B">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8</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69491B" w:rsidRPr="00D80F5B">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9</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69491B" w:rsidRPr="00080487">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10</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69491B" w:rsidRPr="00080487">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11</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69491B" w:rsidRPr="00080487">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12</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69491B" w:rsidRPr="00D80F5B">
        <w:trPr>
          <w:trHeight w:val="144"/>
        </w:trPr>
        <w:tc>
          <w:tcPr>
            <w:tcW w:w="1881" w:type="dxa"/>
            <w:tcMar>
              <w:top w:w="50" w:type="dxa"/>
              <w:left w:w="100" w:type="dxa"/>
            </w:tcMar>
            <w:vAlign w:val="center"/>
          </w:tcPr>
          <w:p w:rsidR="0069491B" w:rsidRPr="00301BE5" w:rsidRDefault="00301BE5">
            <w:pPr>
              <w:spacing w:after="0" w:line="312" w:lineRule="auto"/>
              <w:ind w:left="194"/>
              <w:jc w:val="center"/>
              <w:rPr>
                <w:sz w:val="24"/>
                <w:szCs w:val="24"/>
              </w:rPr>
            </w:pPr>
            <w:r w:rsidRPr="00301BE5">
              <w:rPr>
                <w:rFonts w:ascii="Times New Roman" w:hAnsi="Times New Roman"/>
                <w:color w:val="000000"/>
                <w:sz w:val="24"/>
                <w:szCs w:val="24"/>
              </w:rPr>
              <w:t>13</w:t>
            </w:r>
          </w:p>
        </w:tc>
        <w:tc>
          <w:tcPr>
            <w:tcW w:w="12223" w:type="dxa"/>
            <w:tcMar>
              <w:top w:w="50" w:type="dxa"/>
              <w:left w:w="100" w:type="dxa"/>
            </w:tcMar>
            <w:vAlign w:val="center"/>
          </w:tcPr>
          <w:p w:rsidR="0069491B" w:rsidRPr="00301BE5" w:rsidRDefault="00301BE5">
            <w:pPr>
              <w:spacing w:after="0" w:line="312" w:lineRule="auto"/>
              <w:ind w:left="194"/>
              <w:jc w:val="both"/>
              <w:rPr>
                <w:sz w:val="24"/>
                <w:szCs w:val="24"/>
                <w:lang w:val="ru-RU"/>
              </w:rPr>
            </w:pPr>
            <w:r w:rsidRPr="00301BE5">
              <w:rPr>
                <w:rFonts w:ascii="Times New Roman" w:hAnsi="Times New Roman"/>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69491B" w:rsidRPr="00301BE5" w:rsidRDefault="0069491B">
      <w:pPr>
        <w:spacing w:after="0" w:line="336" w:lineRule="auto"/>
        <w:ind w:left="120"/>
        <w:rPr>
          <w:sz w:val="24"/>
          <w:szCs w:val="24"/>
          <w:lang w:val="ru-RU"/>
        </w:rPr>
      </w:pPr>
    </w:p>
    <w:p w:rsidR="0069491B" w:rsidRPr="00301BE5" w:rsidRDefault="0069491B">
      <w:pPr>
        <w:rPr>
          <w:sz w:val="24"/>
          <w:szCs w:val="24"/>
          <w:lang w:val="ru-RU"/>
        </w:rPr>
        <w:sectPr w:rsidR="0069491B" w:rsidRPr="00301BE5" w:rsidSect="00301BE5">
          <w:pgSz w:w="11906" w:h="16383"/>
          <w:pgMar w:top="1134" w:right="851" w:bottom="567" w:left="1134" w:header="720" w:footer="720" w:gutter="0"/>
          <w:cols w:space="720"/>
        </w:sectPr>
      </w:pPr>
    </w:p>
    <w:p w:rsidR="0069491B" w:rsidRPr="00301BE5" w:rsidRDefault="00301BE5">
      <w:pPr>
        <w:spacing w:before="199" w:after="199" w:line="336" w:lineRule="auto"/>
        <w:ind w:left="120"/>
        <w:rPr>
          <w:sz w:val="24"/>
          <w:szCs w:val="24"/>
          <w:lang w:val="ru-RU"/>
        </w:rPr>
      </w:pPr>
      <w:bookmarkStart w:id="99" w:name="block-71801783"/>
      <w:bookmarkEnd w:id="98"/>
      <w:r w:rsidRPr="00301BE5">
        <w:rPr>
          <w:rFonts w:ascii="Times New Roman" w:hAnsi="Times New Roman"/>
          <w:b/>
          <w:color w:val="000000"/>
          <w:sz w:val="24"/>
          <w:szCs w:val="24"/>
          <w:lang w:val="ru-RU"/>
        </w:rPr>
        <w:lastRenderedPageBreak/>
        <w:t>ПЕРЕЧЕНЬ ЭЛЕМЕНТОВ СОДЕРЖАНИЯ, ПРОВЕРЯЕМЫХ НА ОГЭ ПО ЛИТЕРАТУРЕ</w:t>
      </w:r>
    </w:p>
    <w:p w:rsidR="0069491B" w:rsidRPr="00301BE5" w:rsidRDefault="0069491B">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8413"/>
      </w:tblGrid>
      <w:tr w:rsidR="0069491B" w:rsidRPr="00301BE5">
        <w:trPr>
          <w:trHeight w:val="144"/>
        </w:trPr>
        <w:tc>
          <w:tcPr>
            <w:tcW w:w="1561"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lang w:val="ru-RU"/>
              </w:rPr>
              <w:t xml:space="preserve"> </w:t>
            </w:r>
            <w:r w:rsidRPr="00301BE5">
              <w:rPr>
                <w:rFonts w:ascii="Times New Roman" w:hAnsi="Times New Roman"/>
                <w:b/>
                <w:color w:val="000000"/>
                <w:sz w:val="24"/>
                <w:szCs w:val="24"/>
              </w:rPr>
              <w:t xml:space="preserve">Код </w:t>
            </w:r>
          </w:p>
        </w:tc>
        <w:tc>
          <w:tcPr>
            <w:tcW w:w="12674" w:type="dxa"/>
            <w:tcMar>
              <w:top w:w="50" w:type="dxa"/>
              <w:left w:w="100" w:type="dxa"/>
            </w:tcMar>
            <w:vAlign w:val="center"/>
          </w:tcPr>
          <w:p w:rsidR="0069491B" w:rsidRPr="00301BE5" w:rsidRDefault="00301BE5">
            <w:pPr>
              <w:spacing w:after="0"/>
              <w:ind w:left="135"/>
              <w:rPr>
                <w:sz w:val="24"/>
                <w:szCs w:val="24"/>
              </w:rPr>
            </w:pPr>
            <w:r w:rsidRPr="00301BE5">
              <w:rPr>
                <w:rFonts w:ascii="Times New Roman" w:hAnsi="Times New Roman"/>
                <w:b/>
                <w:color w:val="000000"/>
                <w:sz w:val="24"/>
                <w:szCs w:val="24"/>
              </w:rPr>
              <w:t xml:space="preserve"> Проверяемый элемент содержания </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 1</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«Слово о полку Игореве»</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 2</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 3</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Д.И. Фонвизин. Комедия «Недоросль»</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 4</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Г.Р. Державин. Стихотворения</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###Par###5 5</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Н.М. Карамзин. Повесть «Бедная Лиза»</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###Par###6 6</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И.А. Крылов. Басни</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###Par###7 7</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В.А. Жуковский. Стихотворения. Баллады</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###Par###8 8</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Грибоедов. Комедия «Горе от ума»</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###Par###9 9</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А.С. Пушкин. Стихотворения</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###Par###10 10</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Роман в стихах «Евгений Онегин»</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###Par###11 11</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«Повести Белкина» («Станционный смотритель»)</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###Par###12 12</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Поэма «Медный всадник»</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###Par###13 13</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А.С. Пушкин. Роман «Капитанская дочка»</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###Par###14 14</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М.Ю. Лермонтов. Стихотворения</w:t>
            </w:r>
          </w:p>
        </w:tc>
      </w:tr>
      <w:tr w:rsidR="0069491B" w:rsidRPr="00080487">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 xml:space="preserve">###Par###15 </w:t>
            </w:r>
            <w:r w:rsidRPr="00301BE5">
              <w:rPr>
                <w:rFonts w:ascii="Times New Roman" w:hAnsi="Times New Roman"/>
                <w:color w:val="000000"/>
                <w:sz w:val="24"/>
                <w:szCs w:val="24"/>
              </w:rPr>
              <w:lastRenderedPageBreak/>
              <w:t>15</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lastRenderedPageBreak/>
              <w:t xml:space="preserve">М.Ю. Лермонтов. Поэма «Песня про царя Ивана Васильевича, молодого </w:t>
            </w:r>
            <w:r w:rsidRPr="00301BE5">
              <w:rPr>
                <w:rFonts w:ascii="Times New Roman" w:hAnsi="Times New Roman"/>
                <w:color w:val="000000"/>
                <w:sz w:val="24"/>
                <w:szCs w:val="24"/>
                <w:lang w:val="ru-RU"/>
              </w:rPr>
              <w:lastRenderedPageBreak/>
              <w:t>опричника и удалого купца Калашникова»</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###Par###16 16</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М.Ю. Лермонтов. Поэма «Мцыри»</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###Par###17 17</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М.Ю. Лермонтов. Роман «Герой нашего времени»</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###Par###18 18</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Н.В. Гоголь. Комедия «Ревизор»</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###Par###19 19</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Н.В. Гоголь. Повесть «Шинель»</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###Par###20 20</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Н.В. Гоголь. Поэма «Мёртвые души»</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###Par###21 21</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Поэзия пушкинской эпохи: Е.А. Баратынский, К.Н. Батюшков, А.А. Дельвиг, Н.М. Языков</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###Par###22 22</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И.С. Тургенев. Одно произведение (повесть или рассказ) по выбору</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###Par###23 23</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Н.С. Лесков. Одно произведение (повесть или рассказ) по выбору</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###Par###24 24</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Ф.И. Тютчев.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###Par###25 25</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А.А. Фет.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###Par###26 26</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Н.А. Некрасов. Стихотворения</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###Par###27 27</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###Par###28 28</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Ф.М. Достоевский. Одно произведение (повесть или рассказ) по выбору</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###Par###29 29</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Л.Н. Толстой. Рассказ «После бала» и одно произведение (повесть или рассказ) по выбору </w:t>
            </w:r>
          </w:p>
        </w:tc>
      </w:tr>
      <w:tr w:rsidR="0069491B" w:rsidRPr="00080487">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###Par###30 30</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###Par###31 31</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A.К. Толстой.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###Par###32 32</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И.А. Бунин.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###Par###33 33</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А.А. Блок.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###Par###34 34</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В.В. Маяковский.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###Par###35 35</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С.А. Есенин.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###Par###36 36</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Н.С. Гумилёв.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###Par###37 37</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М.И. Цветаева.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###Par###38 38</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О.Э. Мандельштам. Стихотворения</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###Par###39 39</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Б.Л. Пастернак. Стихотворения</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###Par###40 40</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А.И. Куприн (одно произведение по выбору)</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###Par###41 41</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М.А. Шолохов. Рассказ «Судьба человека»</w:t>
            </w:r>
          </w:p>
        </w:tc>
      </w:tr>
      <w:tr w:rsidR="0069491B" w:rsidRPr="00080487">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###Par###42 42</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другие)</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###Par###43 43</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В.М. Шукшин. Рассказы: «Чудик», «Стенька Разин», «Критики» и другие</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###Par###44 44</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А.И. Солженицын. Рассказ «Матрёнин двор»</w:t>
            </w:r>
          </w:p>
        </w:tc>
      </w:tr>
      <w:tr w:rsidR="0069491B" w:rsidRPr="00301BE5">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###Par###45 45</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rPr>
            </w:pPr>
            <w:r w:rsidRPr="00301BE5">
              <w:rPr>
                <w:rFonts w:ascii="Times New Roman" w:hAnsi="Times New Roman"/>
                <w:color w:val="000000"/>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###Par###46 46</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 xml:space="preserve">Авторы стихотворных произведений (лирика) </w:t>
            </w:r>
            <w:r w:rsidRPr="00301BE5">
              <w:rPr>
                <w:rFonts w:ascii="Times New Roman" w:hAnsi="Times New Roman"/>
                <w:color w:val="000000"/>
                <w:sz w:val="24"/>
                <w:szCs w:val="24"/>
              </w:rPr>
              <w:t>XX</w:t>
            </w:r>
            <w:r w:rsidRPr="00301BE5">
              <w:rPr>
                <w:rFonts w:ascii="Times New Roman" w:hAnsi="Times New Roman"/>
                <w:color w:val="000000"/>
                <w:sz w:val="24"/>
                <w:szCs w:val="24"/>
                <w:lang w:val="ru-RU"/>
              </w:rPr>
              <w:t xml:space="preserve"> – </w:t>
            </w:r>
            <w:r w:rsidRPr="00301BE5">
              <w:rPr>
                <w:rFonts w:ascii="Times New Roman" w:hAnsi="Times New Roman"/>
                <w:color w:val="000000"/>
                <w:sz w:val="24"/>
                <w:szCs w:val="24"/>
              </w:rPr>
              <w:t>XXI</w:t>
            </w:r>
            <w:r w:rsidRPr="00301BE5">
              <w:rPr>
                <w:rFonts w:ascii="Times New Roman" w:hAnsi="Times New Roman"/>
                <w:color w:val="000000"/>
                <w:sz w:val="24"/>
                <w:szCs w:val="24"/>
                <w:lang w:val="ru-RU"/>
              </w:rPr>
              <w:t xml:space="preserve"> вв. (стихотворения указанных поэтов могут быть включены в часть 1 контрольных </w:t>
            </w:r>
            <w:r w:rsidRPr="00301BE5">
              <w:rPr>
                <w:rFonts w:ascii="Times New Roman" w:hAnsi="Times New Roman"/>
                <w:color w:val="000000"/>
                <w:sz w:val="24"/>
                <w:szCs w:val="24"/>
                <w:lang w:val="ru-RU"/>
              </w:rPr>
              <w:lastRenderedPageBreak/>
              <w:t xml:space="preserve">измерительных материалов): Б.А. Ахмадулина, А.А. Ахматова, О.Ф. Берггольц, И.А. Бродский, А.А. Вознесенский, </w:t>
            </w:r>
            <w:r w:rsidRPr="00301BE5">
              <w:rPr>
                <w:rFonts w:ascii="Times New Roman" w:hAnsi="Times New Roman"/>
                <w:color w:val="000000"/>
                <w:sz w:val="24"/>
                <w:szCs w:val="24"/>
              </w:rPr>
              <w:t>B</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w:t>
            </w:r>
            <w:r w:rsidRPr="00301BE5">
              <w:rPr>
                <w:rFonts w:ascii="Times New Roman" w:hAnsi="Times New Roman"/>
                <w:color w:val="000000"/>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69491B" w:rsidRPr="00080487">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lastRenderedPageBreak/>
              <w:t>###Par###47 47</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69491B" w:rsidRPr="00D80F5B">
        <w:trPr>
          <w:trHeight w:val="144"/>
        </w:trPr>
        <w:tc>
          <w:tcPr>
            <w:tcW w:w="1561" w:type="dxa"/>
            <w:tcMar>
              <w:top w:w="50" w:type="dxa"/>
              <w:left w:w="100" w:type="dxa"/>
            </w:tcMar>
            <w:vAlign w:val="center"/>
          </w:tcPr>
          <w:p w:rsidR="0069491B" w:rsidRPr="00301BE5" w:rsidRDefault="00301BE5">
            <w:pPr>
              <w:spacing w:after="0" w:line="336" w:lineRule="auto"/>
              <w:ind w:left="228"/>
              <w:jc w:val="center"/>
              <w:rPr>
                <w:sz w:val="24"/>
                <w:szCs w:val="24"/>
              </w:rPr>
            </w:pPr>
            <w:r w:rsidRPr="00301BE5">
              <w:rPr>
                <w:rFonts w:ascii="Times New Roman" w:hAnsi="Times New Roman"/>
                <w:color w:val="000000"/>
                <w:sz w:val="24"/>
                <w:szCs w:val="24"/>
              </w:rPr>
              <w:t>###Par###48 48</w:t>
            </w:r>
          </w:p>
        </w:tc>
        <w:tc>
          <w:tcPr>
            <w:tcW w:w="12674" w:type="dxa"/>
            <w:tcMar>
              <w:top w:w="50" w:type="dxa"/>
              <w:left w:w="100" w:type="dxa"/>
            </w:tcMar>
            <w:vAlign w:val="center"/>
          </w:tcPr>
          <w:p w:rsidR="0069491B" w:rsidRPr="00301BE5" w:rsidRDefault="00301BE5">
            <w:pPr>
              <w:spacing w:after="0" w:line="336" w:lineRule="auto"/>
              <w:ind w:left="228"/>
              <w:jc w:val="both"/>
              <w:rPr>
                <w:sz w:val="24"/>
                <w:szCs w:val="24"/>
                <w:lang w:val="ru-RU"/>
              </w:rPr>
            </w:pPr>
            <w:r w:rsidRPr="00301BE5">
              <w:rPr>
                <w:rFonts w:ascii="Times New Roman" w:hAnsi="Times New Roman"/>
                <w:color w:val="000000"/>
                <w:sz w:val="24"/>
                <w:szCs w:val="24"/>
                <w:lang w:val="ru-RU"/>
              </w:rPr>
              <w:t>Произведения зарубежной литературы: по выбору (в том числе Гомера, М. Сервантеса, У. Шекспира, Ж.-Б. Мольера)</w:t>
            </w:r>
          </w:p>
        </w:tc>
      </w:tr>
    </w:tbl>
    <w:p w:rsidR="0069491B" w:rsidRPr="00301BE5" w:rsidRDefault="0069491B">
      <w:pPr>
        <w:spacing w:after="0" w:line="336" w:lineRule="auto"/>
        <w:ind w:left="120"/>
        <w:rPr>
          <w:sz w:val="24"/>
          <w:szCs w:val="24"/>
          <w:lang w:val="ru-RU"/>
        </w:rPr>
      </w:pPr>
    </w:p>
    <w:p w:rsidR="0069491B" w:rsidRPr="00301BE5" w:rsidRDefault="0069491B">
      <w:pPr>
        <w:rPr>
          <w:sz w:val="24"/>
          <w:szCs w:val="24"/>
          <w:lang w:val="ru-RU"/>
        </w:rPr>
        <w:sectPr w:rsidR="0069491B" w:rsidRPr="00301BE5" w:rsidSect="00301BE5">
          <w:pgSz w:w="11906" w:h="16383"/>
          <w:pgMar w:top="1134" w:right="851" w:bottom="567" w:left="1134" w:header="720" w:footer="720" w:gutter="0"/>
          <w:cols w:space="720"/>
        </w:sectPr>
      </w:pPr>
    </w:p>
    <w:p w:rsidR="0069491B" w:rsidRPr="00301BE5" w:rsidRDefault="00301BE5">
      <w:pPr>
        <w:spacing w:after="0"/>
        <w:ind w:left="120"/>
        <w:rPr>
          <w:sz w:val="24"/>
          <w:szCs w:val="24"/>
          <w:lang w:val="ru-RU"/>
        </w:rPr>
      </w:pPr>
      <w:bookmarkStart w:id="100" w:name="block-71801780"/>
      <w:bookmarkEnd w:id="99"/>
      <w:r w:rsidRPr="00301BE5">
        <w:rPr>
          <w:rFonts w:ascii="Times New Roman" w:hAnsi="Times New Roman"/>
          <w:b/>
          <w:color w:val="000000"/>
          <w:sz w:val="24"/>
          <w:szCs w:val="24"/>
          <w:lang w:val="ru-RU"/>
        </w:rPr>
        <w:lastRenderedPageBreak/>
        <w:t>УЧЕБНО-МЕТОДИЧЕСКОЕ ОБЕСПЕЧЕНИЕ ОБРАЗОВАТЕЛЬНОГО ПРОЦЕССА</w:t>
      </w:r>
    </w:p>
    <w:p w:rsidR="0069491B" w:rsidRPr="00301BE5" w:rsidRDefault="00301BE5">
      <w:pPr>
        <w:spacing w:after="0" w:line="480" w:lineRule="auto"/>
        <w:ind w:left="120"/>
        <w:rPr>
          <w:sz w:val="24"/>
          <w:szCs w:val="24"/>
          <w:lang w:val="ru-RU"/>
        </w:rPr>
      </w:pPr>
      <w:r w:rsidRPr="00301BE5">
        <w:rPr>
          <w:rFonts w:ascii="Times New Roman" w:hAnsi="Times New Roman"/>
          <w:b/>
          <w:color w:val="000000"/>
          <w:sz w:val="24"/>
          <w:szCs w:val="24"/>
          <w:lang w:val="ru-RU"/>
        </w:rPr>
        <w:t>ОБЯЗАТЕЛЬНЫЕ УЧЕБНЫЕ МАТЕРИАЛЫ ДЛЯ УЧЕНИКА</w:t>
      </w:r>
    </w:p>
    <w:p w:rsidR="0069491B" w:rsidRPr="00301BE5" w:rsidRDefault="00301BE5">
      <w:pPr>
        <w:spacing w:after="0" w:line="480" w:lineRule="auto"/>
        <w:ind w:left="120"/>
        <w:rPr>
          <w:sz w:val="24"/>
          <w:szCs w:val="24"/>
          <w:lang w:val="ru-RU"/>
        </w:rPr>
      </w:pPr>
      <w:r w:rsidRPr="00301BE5">
        <w:rPr>
          <w:rFonts w:ascii="Times New Roman" w:hAnsi="Times New Roman"/>
          <w:color w:val="000000"/>
          <w:sz w:val="24"/>
          <w:szCs w:val="24"/>
          <w:lang w:val="ru-RU"/>
        </w:rPr>
        <w:t>•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301BE5">
        <w:rPr>
          <w:sz w:val="24"/>
          <w:szCs w:val="24"/>
          <w:lang w:val="ru-RU"/>
        </w:rPr>
        <w:br/>
      </w:r>
      <w:r w:rsidRPr="00301BE5">
        <w:rPr>
          <w:rFonts w:ascii="Times New Roman" w:hAnsi="Times New Roman"/>
          <w:color w:val="000000"/>
          <w:sz w:val="24"/>
          <w:szCs w:val="24"/>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301BE5">
        <w:rPr>
          <w:sz w:val="24"/>
          <w:szCs w:val="24"/>
          <w:lang w:val="ru-RU"/>
        </w:rPr>
        <w:br/>
      </w:r>
      <w:r w:rsidRPr="00301BE5">
        <w:rPr>
          <w:rFonts w:ascii="Times New Roman" w:hAnsi="Times New Roman"/>
          <w:color w:val="000000"/>
          <w:sz w:val="24"/>
          <w:szCs w:val="24"/>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301BE5">
        <w:rPr>
          <w:sz w:val="24"/>
          <w:szCs w:val="24"/>
          <w:lang w:val="ru-RU"/>
        </w:rPr>
        <w:br/>
      </w:r>
      <w:r w:rsidRPr="00301BE5">
        <w:rPr>
          <w:rFonts w:ascii="Times New Roman" w:hAnsi="Times New Roman"/>
          <w:color w:val="000000"/>
          <w:sz w:val="24"/>
          <w:szCs w:val="24"/>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r w:rsidRPr="00301BE5">
        <w:rPr>
          <w:sz w:val="24"/>
          <w:szCs w:val="24"/>
          <w:lang w:val="ru-RU"/>
        </w:rPr>
        <w:br/>
      </w:r>
      <w:bookmarkStart w:id="101" w:name="1f100f48-434a-44f2-b9f0-5dbd482f0e8c"/>
      <w:r w:rsidRPr="00301BE5">
        <w:rPr>
          <w:rFonts w:ascii="Times New Roman" w:hAnsi="Times New Roman"/>
          <w:color w:val="000000"/>
          <w:sz w:val="24"/>
          <w:szCs w:val="24"/>
          <w:lang w:val="ru-RU"/>
        </w:rPr>
        <w:t xml:space="preserve"> • Литература: 5-й класс: учебник: в 2 частях; 14-е издание, переработанное Коровина В.Я., Журавлев В.П., Коровин В.И. Акционерное общество «Издательство «Просвещение»</w:t>
      </w:r>
      <w:bookmarkEnd w:id="101"/>
    </w:p>
    <w:p w:rsidR="0069491B" w:rsidRPr="00301BE5" w:rsidRDefault="0069491B">
      <w:pPr>
        <w:spacing w:after="0" w:line="480" w:lineRule="auto"/>
        <w:ind w:left="120"/>
        <w:rPr>
          <w:sz w:val="24"/>
          <w:szCs w:val="24"/>
          <w:lang w:val="ru-RU"/>
        </w:rPr>
      </w:pPr>
    </w:p>
    <w:p w:rsidR="0069491B" w:rsidRPr="00301BE5" w:rsidRDefault="0069491B">
      <w:pPr>
        <w:spacing w:after="0"/>
        <w:ind w:left="120"/>
        <w:rPr>
          <w:sz w:val="24"/>
          <w:szCs w:val="24"/>
          <w:lang w:val="ru-RU"/>
        </w:rPr>
      </w:pPr>
    </w:p>
    <w:p w:rsidR="0069491B" w:rsidRPr="00301BE5" w:rsidRDefault="00301BE5">
      <w:pPr>
        <w:spacing w:after="0" w:line="480" w:lineRule="auto"/>
        <w:ind w:left="120"/>
        <w:rPr>
          <w:sz w:val="24"/>
          <w:szCs w:val="24"/>
          <w:lang w:val="ru-RU"/>
        </w:rPr>
      </w:pPr>
      <w:r w:rsidRPr="00301BE5">
        <w:rPr>
          <w:rFonts w:ascii="Times New Roman" w:hAnsi="Times New Roman"/>
          <w:b/>
          <w:color w:val="000000"/>
          <w:sz w:val="24"/>
          <w:szCs w:val="24"/>
          <w:lang w:val="ru-RU"/>
        </w:rPr>
        <w:t>МЕТОДИЧЕСКИЕ МАТЕРИАЛЫ ДЛЯ УЧИТЕЛЯ</w:t>
      </w:r>
    </w:p>
    <w:p w:rsidR="0069491B" w:rsidRPr="00301BE5" w:rsidRDefault="00301BE5">
      <w:pPr>
        <w:spacing w:after="0" w:line="480" w:lineRule="auto"/>
        <w:ind w:left="120"/>
        <w:rPr>
          <w:sz w:val="24"/>
          <w:szCs w:val="24"/>
          <w:lang w:val="ru-RU"/>
        </w:rPr>
      </w:pPr>
      <w:r w:rsidRPr="00301BE5">
        <w:rPr>
          <w:rFonts w:ascii="Times New Roman" w:hAnsi="Times New Roman"/>
          <w:color w:val="000000"/>
          <w:sz w:val="24"/>
          <w:szCs w:val="24"/>
          <w:lang w:val="ru-RU"/>
        </w:rPr>
        <w:t xml:space="preserve">1. Беляева Н. В. Уроки литературы в 5 классе. Поурочные разработки : учеб. пособие для общеобразоват. Организаций / Н. В. Беляева. — 3-е изд. — М. : Просвещение, 2016. — 252 с. -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catalog</w:t>
      </w:r>
      <w:r w:rsidRPr="00301BE5">
        <w:rPr>
          <w:rFonts w:ascii="Times New Roman" w:hAnsi="Times New Roman"/>
          <w:color w:val="000000"/>
          <w:sz w:val="24"/>
          <w:szCs w:val="24"/>
          <w:lang w:val="ru-RU"/>
        </w:rPr>
        <w:t>.</w:t>
      </w:r>
      <w:r w:rsidRPr="00301BE5">
        <w:rPr>
          <w:rFonts w:ascii="Times New Roman" w:hAnsi="Times New Roman"/>
          <w:color w:val="000000"/>
          <w:sz w:val="24"/>
          <w:szCs w:val="24"/>
        </w:rPr>
        <w:t>prosv</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attachment</w:t>
      </w:r>
      <w:r w:rsidRPr="00301BE5">
        <w:rPr>
          <w:rFonts w:ascii="Times New Roman" w:hAnsi="Times New Roman"/>
          <w:color w:val="000000"/>
          <w:sz w:val="24"/>
          <w:szCs w:val="24"/>
          <w:lang w:val="ru-RU"/>
        </w:rPr>
        <w:t>/696</w:t>
      </w:r>
      <w:r w:rsidRPr="00301BE5">
        <w:rPr>
          <w:rFonts w:ascii="Times New Roman" w:hAnsi="Times New Roman"/>
          <w:color w:val="000000"/>
          <w:sz w:val="24"/>
          <w:szCs w:val="24"/>
        </w:rPr>
        <w:t>b</w:t>
      </w:r>
      <w:r w:rsidRPr="00301BE5">
        <w:rPr>
          <w:rFonts w:ascii="Times New Roman" w:hAnsi="Times New Roman"/>
          <w:color w:val="000000"/>
          <w:sz w:val="24"/>
          <w:szCs w:val="24"/>
          <w:lang w:val="ru-RU"/>
        </w:rPr>
        <w:t>2</w:t>
      </w:r>
      <w:r w:rsidRPr="00301BE5">
        <w:rPr>
          <w:rFonts w:ascii="Times New Roman" w:hAnsi="Times New Roman"/>
          <w:color w:val="000000"/>
          <w:sz w:val="24"/>
          <w:szCs w:val="24"/>
        </w:rPr>
        <w:t>a</w:t>
      </w:r>
      <w:r w:rsidRPr="00301BE5">
        <w:rPr>
          <w:rFonts w:ascii="Times New Roman" w:hAnsi="Times New Roman"/>
          <w:color w:val="000000"/>
          <w:sz w:val="24"/>
          <w:szCs w:val="24"/>
          <w:lang w:val="ru-RU"/>
        </w:rPr>
        <w:t>23-</w:t>
      </w:r>
      <w:r w:rsidRPr="00301BE5">
        <w:rPr>
          <w:rFonts w:ascii="Times New Roman" w:hAnsi="Times New Roman"/>
          <w:color w:val="000000"/>
          <w:sz w:val="24"/>
          <w:szCs w:val="24"/>
        </w:rPr>
        <w:t>d</w:t>
      </w:r>
      <w:r w:rsidRPr="00301BE5">
        <w:rPr>
          <w:rFonts w:ascii="Times New Roman" w:hAnsi="Times New Roman"/>
          <w:color w:val="000000"/>
          <w:sz w:val="24"/>
          <w:szCs w:val="24"/>
          <w:lang w:val="ru-RU"/>
        </w:rPr>
        <w:t>2</w:t>
      </w:r>
      <w:r w:rsidRPr="00301BE5">
        <w:rPr>
          <w:rFonts w:ascii="Times New Roman" w:hAnsi="Times New Roman"/>
          <w:color w:val="000000"/>
          <w:sz w:val="24"/>
          <w:szCs w:val="24"/>
        </w:rPr>
        <w:t>d</w:t>
      </w:r>
      <w:r w:rsidRPr="00301BE5">
        <w:rPr>
          <w:rFonts w:ascii="Times New Roman" w:hAnsi="Times New Roman"/>
          <w:color w:val="000000"/>
          <w:sz w:val="24"/>
          <w:szCs w:val="24"/>
          <w:lang w:val="ru-RU"/>
        </w:rPr>
        <w:t>3-11</w:t>
      </w:r>
      <w:r w:rsidRPr="00301BE5">
        <w:rPr>
          <w:rFonts w:ascii="Times New Roman" w:hAnsi="Times New Roman"/>
          <w:color w:val="000000"/>
          <w:sz w:val="24"/>
          <w:szCs w:val="24"/>
        </w:rPr>
        <w:t>e</w:t>
      </w:r>
      <w:r w:rsidRPr="00301BE5">
        <w:rPr>
          <w:rFonts w:ascii="Times New Roman" w:hAnsi="Times New Roman"/>
          <w:color w:val="000000"/>
          <w:sz w:val="24"/>
          <w:szCs w:val="24"/>
          <w:lang w:val="ru-RU"/>
        </w:rPr>
        <w:t>0-</w:t>
      </w:r>
      <w:r w:rsidRPr="00301BE5">
        <w:rPr>
          <w:rFonts w:ascii="Times New Roman" w:hAnsi="Times New Roman"/>
          <w:color w:val="000000"/>
          <w:sz w:val="24"/>
          <w:szCs w:val="24"/>
        </w:rPr>
        <w:t>acba</w:t>
      </w:r>
      <w:r w:rsidRPr="00301BE5">
        <w:rPr>
          <w:rFonts w:ascii="Times New Roman" w:hAnsi="Times New Roman"/>
          <w:color w:val="000000"/>
          <w:sz w:val="24"/>
          <w:szCs w:val="24"/>
          <w:lang w:val="ru-RU"/>
        </w:rPr>
        <w:t>-001018890642.</w:t>
      </w:r>
      <w:r w:rsidRPr="00301BE5">
        <w:rPr>
          <w:rFonts w:ascii="Times New Roman" w:hAnsi="Times New Roman"/>
          <w:color w:val="000000"/>
          <w:sz w:val="24"/>
          <w:szCs w:val="24"/>
        </w:rPr>
        <w:t>pdf</w:t>
      </w:r>
      <w:r w:rsidRPr="00301BE5">
        <w:rPr>
          <w:sz w:val="24"/>
          <w:szCs w:val="24"/>
          <w:lang w:val="ru-RU"/>
        </w:rPr>
        <w:br/>
      </w:r>
      <w:r w:rsidRPr="00301BE5">
        <w:rPr>
          <w:rFonts w:ascii="Times New Roman" w:hAnsi="Times New Roman"/>
          <w:color w:val="000000"/>
          <w:sz w:val="24"/>
          <w:szCs w:val="24"/>
          <w:lang w:val="ru-RU"/>
        </w:rPr>
        <w:t xml:space="preserve"> 2. В. Я. Коровина, И. С. Збарский .Литература. 5 класс. Методические советы. </w:t>
      </w:r>
      <w:r w:rsidRPr="00301BE5">
        <w:rPr>
          <w:rFonts w:ascii="Times New Roman" w:hAnsi="Times New Roman"/>
          <w:color w:val="000000"/>
          <w:sz w:val="24"/>
          <w:szCs w:val="24"/>
        </w:rPr>
        <w:t>Под редакцией В. И. Коровина tps://nsportal.ru/shkola/literatura/library/2014/10/21/v-ya-korovina-i-s-zbarskiy-literatura-5- klass-metodicheskie</w:t>
      </w:r>
      <w:r w:rsidRPr="00301BE5">
        <w:rPr>
          <w:sz w:val="24"/>
          <w:szCs w:val="24"/>
        </w:rPr>
        <w:br/>
      </w:r>
      <w:r w:rsidRPr="00301BE5">
        <w:rPr>
          <w:rFonts w:ascii="Times New Roman" w:hAnsi="Times New Roman"/>
          <w:color w:val="000000"/>
          <w:sz w:val="24"/>
          <w:szCs w:val="24"/>
        </w:rPr>
        <w:t xml:space="preserve"> 3. Методические пособия УМК А. Н. Архангельского, Т. Ю. Смирновой. Литература (5-9) Источник: ttps://rosuchebnik.ru/metodicheskaja-pomosch/materialy/predmet-literatura_umk-liniya-umk- arhangelskogo-literatura-5-9_type-metodicheskoe- </w:t>
      </w:r>
      <w:r w:rsidRPr="00301BE5">
        <w:rPr>
          <w:rFonts w:ascii="Times New Roman" w:hAnsi="Times New Roman"/>
          <w:color w:val="000000"/>
          <w:sz w:val="24"/>
          <w:szCs w:val="24"/>
        </w:rPr>
        <w:lastRenderedPageBreak/>
        <w:t>osobie/https://rosuchebnik.ru/material/literatura-5-klass- metodicheskoe-posobie0611/</w:t>
      </w:r>
      <w:r w:rsidRPr="00301BE5">
        <w:rPr>
          <w:sz w:val="24"/>
          <w:szCs w:val="24"/>
        </w:rPr>
        <w:br/>
      </w:r>
      <w:r w:rsidRPr="00301BE5">
        <w:rPr>
          <w:rFonts w:ascii="Times New Roman" w:hAnsi="Times New Roman"/>
          <w:color w:val="000000"/>
          <w:sz w:val="24"/>
          <w:szCs w:val="24"/>
        </w:rPr>
        <w:t xml:space="preserve"> 4. </w:t>
      </w:r>
      <w:r w:rsidRPr="00301BE5">
        <w:rPr>
          <w:rFonts w:ascii="Times New Roman" w:hAnsi="Times New Roman"/>
          <w:color w:val="000000"/>
          <w:sz w:val="24"/>
          <w:szCs w:val="24"/>
          <w:lang w:val="ru-RU"/>
        </w:rPr>
        <w:t>Полухина В. П., Коровина В. Я., Журавлев В. П. / Под ред. Коровиной В. Я. Литература. 6 класс. Фонохрестоматия (Полухина В. П., Коровина В. Я., Журавлев В. П. и др.) (698.96 МБ)</w:t>
      </w:r>
      <w:r w:rsidRPr="00301BE5">
        <w:rPr>
          <w:sz w:val="24"/>
          <w:szCs w:val="24"/>
          <w:lang w:val="ru-RU"/>
        </w:rPr>
        <w:br/>
      </w:r>
      <w:r w:rsidRPr="00301BE5">
        <w:rPr>
          <w:rFonts w:ascii="Times New Roman" w:hAnsi="Times New Roman"/>
          <w:color w:val="000000"/>
          <w:sz w:val="24"/>
          <w:szCs w:val="24"/>
          <w:lang w:val="ru-RU"/>
        </w:rPr>
        <w:t xml:space="preserve"> 5. В. Я. Коровина, В. П. Журавлев, Валентин Коровин Литература. 7 класс. Фонохрестоматия</w:t>
      </w:r>
      <w:r w:rsidRPr="00301BE5">
        <w:rPr>
          <w:sz w:val="24"/>
          <w:szCs w:val="24"/>
          <w:lang w:val="ru-RU"/>
        </w:rPr>
        <w:br/>
      </w:r>
      <w:r w:rsidRPr="00301BE5">
        <w:rPr>
          <w:rFonts w:ascii="Times New Roman" w:hAnsi="Times New Roman"/>
          <w:color w:val="000000"/>
          <w:sz w:val="24"/>
          <w:szCs w:val="24"/>
          <w:lang w:val="ru-RU"/>
        </w:rPr>
        <w:t xml:space="preserve"> 6. В. Я. Коровина, В. П. Журавлев, Валентин Коровин Литература. 8 класс. Фонохрестоматия</w:t>
      </w:r>
      <w:r w:rsidRPr="00301BE5">
        <w:rPr>
          <w:sz w:val="24"/>
          <w:szCs w:val="24"/>
          <w:lang w:val="ru-RU"/>
        </w:rPr>
        <w:br/>
      </w:r>
      <w:r w:rsidRPr="00301BE5">
        <w:rPr>
          <w:rFonts w:ascii="Times New Roman" w:hAnsi="Times New Roman"/>
          <w:color w:val="000000"/>
          <w:sz w:val="24"/>
          <w:szCs w:val="24"/>
          <w:lang w:val="ru-RU"/>
        </w:rPr>
        <w:t xml:space="preserve"> 7. Коровина В.Я., Журавлёв В.П., Коровин В.И. Фонохрестоматия к учебнику Литература. 9 класс.</w:t>
      </w:r>
      <w:r w:rsidRPr="00301BE5">
        <w:rPr>
          <w:sz w:val="24"/>
          <w:szCs w:val="24"/>
          <w:lang w:val="ru-RU"/>
        </w:rPr>
        <w:br/>
      </w:r>
      <w:r w:rsidRPr="00301BE5">
        <w:rPr>
          <w:rFonts w:ascii="Times New Roman" w:hAnsi="Times New Roman"/>
          <w:color w:val="000000"/>
          <w:sz w:val="24"/>
          <w:szCs w:val="24"/>
          <w:lang w:val="ru-RU"/>
        </w:rPr>
        <w:t xml:space="preserve"> 8. Еремина О.А, Уроки литературы в 5 классе: Книга для учителя. М.: Просвещение, 2008. </w:t>
      </w:r>
      <w:r w:rsidRPr="00301BE5">
        <w:rPr>
          <w:sz w:val="24"/>
          <w:szCs w:val="24"/>
          <w:lang w:val="ru-RU"/>
        </w:rPr>
        <w:br/>
      </w:r>
      <w:r w:rsidRPr="00301BE5">
        <w:rPr>
          <w:rFonts w:ascii="Times New Roman" w:hAnsi="Times New Roman"/>
          <w:color w:val="000000"/>
          <w:sz w:val="24"/>
          <w:szCs w:val="24"/>
          <w:lang w:val="ru-RU"/>
        </w:rPr>
        <w:t xml:space="preserve"> 9. Егорова Н.В. Универсальные поурочные разработки по литературе 5 класс. – М.: ВАКО, 2011. –416 с. – (в помощь школьному учителю). </w:t>
      </w:r>
      <w:r w:rsidRPr="00301BE5">
        <w:rPr>
          <w:sz w:val="24"/>
          <w:szCs w:val="24"/>
          <w:lang w:val="ru-RU"/>
        </w:rPr>
        <w:br/>
      </w:r>
      <w:r w:rsidRPr="00301BE5">
        <w:rPr>
          <w:rFonts w:ascii="Times New Roman" w:hAnsi="Times New Roman"/>
          <w:color w:val="000000"/>
          <w:sz w:val="24"/>
          <w:szCs w:val="24"/>
          <w:lang w:val="ru-RU"/>
        </w:rPr>
        <w:t xml:space="preserve"> 10. Золотарева И.В., Егорова Н.В. Универсальные поурочные разработки по литературе. 5 класс. – 3-еизд., перераб, и доп. - М: ВАКО, 2007. </w:t>
      </w:r>
      <w:r w:rsidRPr="00301BE5">
        <w:rPr>
          <w:sz w:val="24"/>
          <w:szCs w:val="24"/>
          <w:lang w:val="ru-RU"/>
        </w:rPr>
        <w:br/>
      </w:r>
      <w:r w:rsidRPr="00301BE5">
        <w:rPr>
          <w:rFonts w:ascii="Times New Roman" w:hAnsi="Times New Roman"/>
          <w:color w:val="000000"/>
          <w:sz w:val="24"/>
          <w:szCs w:val="24"/>
          <w:lang w:val="ru-RU"/>
        </w:rPr>
        <w:t xml:space="preserve"> 11. Коровина В.Я. и др. Читаем, думаем, спорим ...: Дидактический материал по литературе: 5 класс /В.Я. Коровина, В.П. Журавлев, В.И. Коровин. – 7-е изд. – М.: Просвещение, 2011. </w:t>
      </w:r>
      <w:r w:rsidRPr="00301BE5">
        <w:rPr>
          <w:sz w:val="24"/>
          <w:szCs w:val="24"/>
          <w:lang w:val="ru-RU"/>
        </w:rPr>
        <w:br/>
      </w:r>
      <w:r w:rsidRPr="00301BE5">
        <w:rPr>
          <w:rFonts w:ascii="Times New Roman" w:hAnsi="Times New Roman"/>
          <w:color w:val="000000"/>
          <w:sz w:val="24"/>
          <w:szCs w:val="24"/>
          <w:lang w:val="ru-RU"/>
        </w:rPr>
        <w:t xml:space="preserve"> 12. Контрольно-измерительные материалы. Литература: 5 класс / Сост. Л.В. Антонова. – М.: ВАКО,2011. – 96 с. – (Контрольно-измерительные материалы)</w:t>
      </w:r>
      <w:r w:rsidRPr="00301BE5">
        <w:rPr>
          <w:sz w:val="24"/>
          <w:szCs w:val="24"/>
          <w:lang w:val="ru-RU"/>
        </w:rPr>
        <w:br/>
      </w:r>
      <w:r w:rsidRPr="00301BE5">
        <w:rPr>
          <w:rFonts w:ascii="Times New Roman" w:hAnsi="Times New Roman"/>
          <w:color w:val="000000"/>
          <w:sz w:val="24"/>
          <w:szCs w:val="24"/>
          <w:lang w:val="ru-RU"/>
        </w:rPr>
        <w:t xml:space="preserve"> 13. Таблицы, плакаты, словари, портреты, дидактический материал.</w:t>
      </w:r>
      <w:r w:rsidRPr="00301BE5">
        <w:rPr>
          <w:sz w:val="24"/>
          <w:szCs w:val="24"/>
          <w:lang w:val="ru-RU"/>
        </w:rPr>
        <w:br/>
      </w:r>
      <w:r w:rsidRPr="00301BE5">
        <w:rPr>
          <w:rFonts w:ascii="Times New Roman" w:hAnsi="Times New Roman"/>
          <w:color w:val="000000"/>
          <w:sz w:val="24"/>
          <w:szCs w:val="24"/>
          <w:lang w:val="ru-RU"/>
        </w:rPr>
        <w:t xml:space="preserve"> 14. Фундаментальная электронная библиотека «Русская литература и фольклор» (ФЭБ)</w:t>
      </w:r>
      <w:r w:rsidRPr="00301BE5">
        <w:rPr>
          <w:sz w:val="24"/>
          <w:szCs w:val="24"/>
          <w:lang w:val="ru-RU"/>
        </w:rPr>
        <w:br/>
      </w:r>
      <w:r w:rsidRPr="00301BE5">
        <w:rPr>
          <w:rFonts w:ascii="Times New Roman" w:hAnsi="Times New Roman"/>
          <w:color w:val="000000"/>
          <w:sz w:val="24"/>
          <w:szCs w:val="24"/>
          <w:lang w:val="ru-RU"/>
        </w:rPr>
        <w:t xml:space="preserve"> 15. Виртуальный музей литературных героев</w:t>
      </w:r>
      <w:r w:rsidRPr="00301BE5">
        <w:rPr>
          <w:sz w:val="24"/>
          <w:szCs w:val="24"/>
          <w:lang w:val="ru-RU"/>
        </w:rPr>
        <w:br/>
      </w:r>
      <w:r w:rsidRPr="00301BE5">
        <w:rPr>
          <w:rFonts w:ascii="Times New Roman" w:hAnsi="Times New Roman"/>
          <w:color w:val="000000"/>
          <w:sz w:val="24"/>
          <w:szCs w:val="24"/>
          <w:lang w:val="ru-RU"/>
        </w:rPr>
        <w:t xml:space="preserve"> 16. Русская виртуальная библиотека</w:t>
      </w:r>
      <w:r w:rsidRPr="00301BE5">
        <w:rPr>
          <w:sz w:val="24"/>
          <w:szCs w:val="24"/>
          <w:lang w:val="ru-RU"/>
        </w:rPr>
        <w:br/>
      </w:r>
      <w:r w:rsidRPr="00301BE5">
        <w:rPr>
          <w:rFonts w:ascii="Times New Roman" w:hAnsi="Times New Roman"/>
          <w:color w:val="000000"/>
          <w:sz w:val="24"/>
          <w:szCs w:val="24"/>
          <w:lang w:val="ru-RU"/>
        </w:rPr>
        <w:t xml:space="preserve"> 17. Мифология Греции, Рима, Египта, Индии: иллюстрированная энциклопедия</w:t>
      </w:r>
      <w:r w:rsidRPr="00301BE5">
        <w:rPr>
          <w:sz w:val="24"/>
          <w:szCs w:val="24"/>
          <w:lang w:val="ru-RU"/>
        </w:rPr>
        <w:br/>
      </w:r>
      <w:r w:rsidRPr="00301BE5">
        <w:rPr>
          <w:rFonts w:ascii="Times New Roman" w:hAnsi="Times New Roman"/>
          <w:color w:val="000000"/>
          <w:sz w:val="24"/>
          <w:szCs w:val="24"/>
          <w:lang w:val="ru-RU"/>
        </w:rPr>
        <w:t xml:space="preserve"> 18. Мифологический словарь под редакцией Е.М.Мелетинского</w:t>
      </w:r>
      <w:r w:rsidRPr="00301BE5">
        <w:rPr>
          <w:sz w:val="24"/>
          <w:szCs w:val="24"/>
          <w:lang w:val="ru-RU"/>
        </w:rPr>
        <w:br/>
      </w:r>
      <w:r w:rsidRPr="00301BE5">
        <w:rPr>
          <w:rFonts w:ascii="Times New Roman" w:hAnsi="Times New Roman"/>
          <w:color w:val="000000"/>
          <w:sz w:val="24"/>
          <w:szCs w:val="24"/>
          <w:lang w:val="ru-RU"/>
        </w:rPr>
        <w:t xml:space="preserve"> 19. Древнегреческая мифология</w:t>
      </w:r>
      <w:r w:rsidRPr="00301BE5">
        <w:rPr>
          <w:sz w:val="24"/>
          <w:szCs w:val="24"/>
          <w:lang w:val="ru-RU"/>
        </w:rPr>
        <w:br/>
      </w:r>
      <w:r w:rsidRPr="00301BE5">
        <w:rPr>
          <w:rFonts w:ascii="Times New Roman" w:hAnsi="Times New Roman"/>
          <w:color w:val="000000"/>
          <w:sz w:val="24"/>
          <w:szCs w:val="24"/>
          <w:lang w:val="ru-RU"/>
        </w:rPr>
        <w:t xml:space="preserve"> 20. Словарь литературоведческих терминов</w:t>
      </w:r>
      <w:r w:rsidRPr="00301BE5">
        <w:rPr>
          <w:sz w:val="24"/>
          <w:szCs w:val="24"/>
          <w:lang w:val="ru-RU"/>
        </w:rPr>
        <w:br/>
      </w:r>
      <w:r w:rsidRPr="00301BE5">
        <w:rPr>
          <w:rFonts w:ascii="Times New Roman" w:hAnsi="Times New Roman"/>
          <w:color w:val="000000"/>
          <w:sz w:val="24"/>
          <w:szCs w:val="24"/>
          <w:lang w:val="ru-RU"/>
        </w:rPr>
        <w:t xml:space="preserve"> 21. Методико-литературный Интернет-сервер «Урок литературы» </w:t>
      </w:r>
      <w:r w:rsidRPr="00301BE5">
        <w:rPr>
          <w:sz w:val="24"/>
          <w:szCs w:val="24"/>
          <w:lang w:val="ru-RU"/>
        </w:rPr>
        <w:br/>
      </w:r>
      <w:r w:rsidRPr="00301BE5">
        <w:rPr>
          <w:rFonts w:ascii="Times New Roman" w:hAnsi="Times New Roman"/>
          <w:color w:val="000000"/>
          <w:sz w:val="24"/>
          <w:szCs w:val="24"/>
          <w:lang w:val="ru-RU"/>
        </w:rPr>
        <w:t xml:space="preserve"> 22. </w:t>
      </w:r>
      <w:r w:rsidRPr="00301BE5">
        <w:rPr>
          <w:rFonts w:ascii="Times New Roman" w:hAnsi="Times New Roman"/>
          <w:color w:val="000000"/>
          <w:sz w:val="24"/>
          <w:szCs w:val="24"/>
        </w:rPr>
        <w:t>Biblio</w:t>
      </w:r>
      <w:r w:rsidRPr="00301BE5">
        <w:rPr>
          <w:rFonts w:ascii="Times New Roman" w:hAnsi="Times New Roman"/>
          <w:color w:val="000000"/>
          <w:sz w:val="24"/>
          <w:szCs w:val="24"/>
          <w:lang w:val="ru-RU"/>
        </w:rPr>
        <w:t>Гид — книги и дети: проект Российской государственной детской библиотеки</w:t>
      </w:r>
      <w:r w:rsidRPr="00301BE5">
        <w:rPr>
          <w:sz w:val="24"/>
          <w:szCs w:val="24"/>
          <w:lang w:val="ru-RU"/>
        </w:rPr>
        <w:br/>
      </w:r>
      <w:r w:rsidRPr="00301BE5">
        <w:rPr>
          <w:rFonts w:ascii="Times New Roman" w:hAnsi="Times New Roman"/>
          <w:color w:val="000000"/>
          <w:sz w:val="24"/>
          <w:szCs w:val="24"/>
          <w:lang w:val="ru-RU"/>
        </w:rPr>
        <w:lastRenderedPageBreak/>
        <w:t xml:space="preserve"> 23. Слова: поэзия Серебряного века </w:t>
      </w:r>
      <w:r w:rsidRPr="00301BE5">
        <w:rPr>
          <w:sz w:val="24"/>
          <w:szCs w:val="24"/>
          <w:lang w:val="ru-RU"/>
        </w:rPr>
        <w:br/>
      </w:r>
      <w:r w:rsidRPr="00301BE5">
        <w:rPr>
          <w:rFonts w:ascii="Times New Roman" w:hAnsi="Times New Roman"/>
          <w:color w:val="000000"/>
          <w:sz w:val="24"/>
          <w:szCs w:val="24"/>
          <w:lang w:val="ru-RU"/>
        </w:rPr>
        <w:t xml:space="preserve"> 24. Песни на стихи русских и зарубежных поэтов (А. Пушкина, М. Лермонтова, М. Цветаевой, А. Ахматовой, О. Мандельштама, И. Бродского, С. Есенина, Н. Рубцова, Г. Лорки и др.) в исполнении Александра Матюхина</w:t>
      </w:r>
      <w:r w:rsidRPr="00301BE5">
        <w:rPr>
          <w:sz w:val="24"/>
          <w:szCs w:val="24"/>
          <w:lang w:val="ru-RU"/>
        </w:rPr>
        <w:br/>
      </w:r>
      <w:r w:rsidRPr="00301BE5">
        <w:rPr>
          <w:rFonts w:ascii="Times New Roman" w:hAnsi="Times New Roman"/>
          <w:color w:val="000000"/>
          <w:sz w:val="24"/>
          <w:szCs w:val="24"/>
          <w:lang w:val="ru-RU"/>
        </w:rPr>
        <w:t xml:space="preserve"> 25. Архив образцов искусства художественного чтения. Голоса великих русских поэтов в </w:t>
      </w:r>
      <w:r w:rsidRPr="00301BE5">
        <w:rPr>
          <w:rFonts w:ascii="Times New Roman" w:hAnsi="Times New Roman"/>
          <w:color w:val="000000"/>
          <w:sz w:val="24"/>
          <w:szCs w:val="24"/>
        </w:rPr>
        <w:t>mp</w:t>
      </w:r>
      <w:r w:rsidRPr="00301BE5">
        <w:rPr>
          <w:rFonts w:ascii="Times New Roman" w:hAnsi="Times New Roman"/>
          <w:color w:val="000000"/>
          <w:sz w:val="24"/>
          <w:szCs w:val="24"/>
          <w:lang w:val="ru-RU"/>
        </w:rPr>
        <w:t>3: Мандельштама, Ахматовой, Есенина, Маяковского, Бунина, Блока, Бродского. Профессиональное актёрское исполнение известных артистов театра и кино</w:t>
      </w:r>
      <w:r w:rsidRPr="00301BE5">
        <w:rPr>
          <w:sz w:val="24"/>
          <w:szCs w:val="24"/>
          <w:lang w:val="ru-RU"/>
        </w:rPr>
        <w:br/>
      </w:r>
      <w:r w:rsidRPr="00301BE5">
        <w:rPr>
          <w:rFonts w:ascii="Times New Roman" w:hAnsi="Times New Roman"/>
          <w:color w:val="000000"/>
          <w:sz w:val="24"/>
          <w:szCs w:val="24"/>
          <w:lang w:val="ru-RU"/>
        </w:rPr>
        <w:t xml:space="preserve"> 26. Публичная электронная библиотека. Произведения А.Блока, М.Булгакова, Н.В.Гоголя, А.Гриневского (Грина), И.А.Гончарова, Ф.М.Достоевского, С.Есенина, М.Ю.Лермонтова А.С.Пушкина, М.Е.Салтыкова-Щедрина, Л.Н.Толстого, И.С.Тургенева, А.А.Фета, А.П.Чехова</w:t>
      </w:r>
      <w:r w:rsidRPr="00301BE5">
        <w:rPr>
          <w:sz w:val="24"/>
          <w:szCs w:val="24"/>
          <w:lang w:val="ru-RU"/>
        </w:rPr>
        <w:br/>
      </w:r>
      <w:bookmarkStart w:id="102" w:name="965c2f96-378d-4c13-9dce-56f666e6bfa8"/>
      <w:bookmarkEnd w:id="102"/>
    </w:p>
    <w:p w:rsidR="0069491B" w:rsidRPr="00301BE5" w:rsidRDefault="0069491B">
      <w:pPr>
        <w:spacing w:after="0"/>
        <w:ind w:left="120"/>
        <w:rPr>
          <w:sz w:val="24"/>
          <w:szCs w:val="24"/>
          <w:lang w:val="ru-RU"/>
        </w:rPr>
      </w:pPr>
    </w:p>
    <w:p w:rsidR="0069491B" w:rsidRPr="00301BE5" w:rsidRDefault="00301BE5">
      <w:pPr>
        <w:spacing w:after="0" w:line="480" w:lineRule="auto"/>
        <w:ind w:left="120"/>
        <w:rPr>
          <w:sz w:val="24"/>
          <w:szCs w:val="24"/>
          <w:lang w:val="ru-RU"/>
        </w:rPr>
      </w:pPr>
      <w:r w:rsidRPr="00301BE5">
        <w:rPr>
          <w:rFonts w:ascii="Times New Roman" w:hAnsi="Times New Roman"/>
          <w:b/>
          <w:color w:val="000000"/>
          <w:sz w:val="24"/>
          <w:szCs w:val="24"/>
          <w:lang w:val="ru-RU"/>
        </w:rPr>
        <w:t>ЦИФРОВЫЕ ОБРАЗОВАТЕЛЬНЫЕ РЕСУРСЫ И РЕСУРСЫ СЕТИ ИНТЕРНЕТ</w:t>
      </w:r>
    </w:p>
    <w:p w:rsidR="0069491B" w:rsidRPr="00301BE5" w:rsidRDefault="00301BE5">
      <w:pPr>
        <w:spacing w:after="0" w:line="480" w:lineRule="auto"/>
        <w:ind w:left="120"/>
        <w:rPr>
          <w:sz w:val="24"/>
          <w:szCs w:val="24"/>
          <w:lang w:val="ru-RU"/>
        </w:rPr>
      </w:pPr>
      <w:r w:rsidRPr="00301BE5">
        <w:rPr>
          <w:rFonts w:ascii="Times New Roman" w:hAnsi="Times New Roman"/>
          <w:color w:val="000000"/>
          <w:sz w:val="24"/>
          <w:szCs w:val="24"/>
          <w:lang w:val="ru-RU"/>
        </w:rPr>
        <w:t xml:space="preserve">Единая коллекция цифровых образовательных ресурсов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school</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collection</w:t>
      </w:r>
      <w:r w:rsidRPr="00301BE5">
        <w:rPr>
          <w:rFonts w:ascii="Times New Roman" w:hAnsi="Times New Roman"/>
          <w:color w:val="000000"/>
          <w:sz w:val="24"/>
          <w:szCs w:val="24"/>
          <w:lang w:val="ru-RU"/>
        </w:rPr>
        <w:t>.</w:t>
      </w:r>
      <w:r w:rsidRPr="00301BE5">
        <w:rPr>
          <w:rFonts w:ascii="Times New Roman" w:hAnsi="Times New Roman"/>
          <w:color w:val="000000"/>
          <w:sz w:val="24"/>
          <w:szCs w:val="24"/>
        </w:rPr>
        <w:t>edu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catalog</w:t>
      </w:r>
      <w:r w:rsidRPr="00301BE5">
        <w:rPr>
          <w:rFonts w:ascii="Times New Roman" w:hAnsi="Times New Roman"/>
          <w:color w:val="000000"/>
          <w:sz w:val="24"/>
          <w:szCs w:val="24"/>
          <w:lang w:val="ru-RU"/>
        </w:rPr>
        <w:t>/</w:t>
      </w:r>
      <w:r w:rsidRPr="00301BE5">
        <w:rPr>
          <w:rFonts w:ascii="Times New Roman" w:hAnsi="Times New Roman"/>
          <w:color w:val="000000"/>
          <w:sz w:val="24"/>
          <w:szCs w:val="24"/>
        </w:rPr>
        <w:t>teacher</w:t>
      </w:r>
      <w:r w:rsidRPr="00301BE5">
        <w:rPr>
          <w:sz w:val="24"/>
          <w:szCs w:val="24"/>
          <w:lang w:val="ru-RU"/>
        </w:rPr>
        <w:br/>
      </w:r>
      <w:r w:rsidRPr="00301BE5">
        <w:rPr>
          <w:rFonts w:ascii="Times New Roman" w:hAnsi="Times New Roman"/>
          <w:color w:val="000000"/>
          <w:sz w:val="24"/>
          <w:szCs w:val="24"/>
          <w:lang w:val="ru-RU"/>
        </w:rPr>
        <w:t xml:space="preserve"> Российская электронная школа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resh</w:t>
      </w:r>
      <w:r w:rsidRPr="00301BE5">
        <w:rPr>
          <w:rFonts w:ascii="Times New Roman" w:hAnsi="Times New Roman"/>
          <w:color w:val="000000"/>
          <w:sz w:val="24"/>
          <w:szCs w:val="24"/>
          <w:lang w:val="ru-RU"/>
        </w:rPr>
        <w:t>.</w:t>
      </w:r>
      <w:r w:rsidRPr="00301BE5">
        <w:rPr>
          <w:rFonts w:ascii="Times New Roman" w:hAnsi="Times New Roman"/>
          <w:color w:val="000000"/>
          <w:sz w:val="24"/>
          <w:szCs w:val="24"/>
        </w:rPr>
        <w:t>edu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subject</w:t>
      </w:r>
      <w:r w:rsidRPr="00301BE5">
        <w:rPr>
          <w:rFonts w:ascii="Times New Roman" w:hAnsi="Times New Roman"/>
          <w:color w:val="000000"/>
          <w:sz w:val="24"/>
          <w:szCs w:val="24"/>
          <w:lang w:val="ru-RU"/>
        </w:rPr>
        <w:t>/14/5/</w:t>
      </w:r>
      <w:r w:rsidRPr="00301BE5">
        <w:rPr>
          <w:sz w:val="24"/>
          <w:szCs w:val="24"/>
          <w:lang w:val="ru-RU"/>
        </w:rPr>
        <w:br/>
      </w:r>
      <w:r w:rsidRPr="00301BE5">
        <w:rPr>
          <w:rFonts w:ascii="Times New Roman" w:hAnsi="Times New Roman"/>
          <w:color w:val="000000"/>
          <w:sz w:val="24"/>
          <w:szCs w:val="24"/>
          <w:lang w:val="ru-RU"/>
        </w:rPr>
        <w:t xml:space="preserve"> Библиотека видеоуроков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interneturok</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lesson</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russian</w:t>
      </w:r>
      <w:r w:rsidRPr="00301BE5">
        <w:rPr>
          <w:rFonts w:ascii="Times New Roman" w:hAnsi="Times New Roman"/>
          <w:color w:val="000000"/>
          <w:sz w:val="24"/>
          <w:szCs w:val="24"/>
          <w:lang w:val="ru-RU"/>
        </w:rPr>
        <w:t>/5-</w:t>
      </w:r>
      <w:r w:rsidRPr="00301BE5">
        <w:rPr>
          <w:rFonts w:ascii="Times New Roman" w:hAnsi="Times New Roman"/>
          <w:color w:val="000000"/>
          <w:sz w:val="24"/>
          <w:szCs w:val="24"/>
        </w:rPr>
        <w:t>klass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vvedenie</w:t>
      </w:r>
      <w:r w:rsidRPr="00301BE5">
        <w:rPr>
          <w:rFonts w:ascii="Times New Roman" w:hAnsi="Times New Roman"/>
          <w:color w:val="000000"/>
          <w:sz w:val="24"/>
          <w:szCs w:val="24"/>
          <w:lang w:val="ru-RU"/>
        </w:rPr>
        <w:t>/</w:t>
      </w:r>
      <w:r w:rsidRPr="00301BE5">
        <w:rPr>
          <w:rFonts w:ascii="Times New Roman" w:hAnsi="Times New Roman"/>
          <w:color w:val="000000"/>
          <w:sz w:val="24"/>
          <w:szCs w:val="24"/>
        </w:rPr>
        <w:t>obschiesvedeniyaorusskom</w:t>
      </w:r>
      <w:r w:rsidRPr="00301BE5">
        <w:rPr>
          <w:rFonts w:ascii="Times New Roman" w:hAnsi="Times New Roman"/>
          <w:color w:val="000000"/>
          <w:sz w:val="24"/>
          <w:szCs w:val="24"/>
          <w:lang w:val="ru-RU"/>
        </w:rPr>
        <w:t>-</w:t>
      </w:r>
      <w:r w:rsidRPr="00301BE5">
        <w:rPr>
          <w:rFonts w:ascii="Times New Roman" w:hAnsi="Times New Roman"/>
          <w:color w:val="000000"/>
          <w:sz w:val="24"/>
          <w:szCs w:val="24"/>
        </w:rPr>
        <w:t>yazyke</w:t>
      </w:r>
      <w:r w:rsidRPr="00301BE5">
        <w:rPr>
          <w:rFonts w:ascii="Times New Roman" w:hAnsi="Times New Roman"/>
          <w:color w:val="000000"/>
          <w:sz w:val="24"/>
          <w:szCs w:val="24"/>
          <w:lang w:val="ru-RU"/>
        </w:rPr>
        <w:t>)</w:t>
      </w:r>
      <w:r w:rsidRPr="00301BE5">
        <w:rPr>
          <w:sz w:val="24"/>
          <w:szCs w:val="24"/>
          <w:lang w:val="ru-RU"/>
        </w:rPr>
        <w:br/>
      </w:r>
      <w:r w:rsidRPr="00301BE5">
        <w:rPr>
          <w:rFonts w:ascii="Times New Roman" w:hAnsi="Times New Roman"/>
          <w:color w:val="000000"/>
          <w:sz w:val="24"/>
          <w:szCs w:val="24"/>
          <w:lang w:val="ru-RU"/>
        </w:rPr>
        <w:t xml:space="preserve"> Видеоуроки в интернете - видео для учителя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videouroki</w:t>
      </w:r>
      <w:r w:rsidRPr="00301BE5">
        <w:rPr>
          <w:rFonts w:ascii="Times New Roman" w:hAnsi="Times New Roman"/>
          <w:color w:val="000000"/>
          <w:sz w:val="24"/>
          <w:szCs w:val="24"/>
          <w:lang w:val="ru-RU"/>
        </w:rPr>
        <w:t>.</w:t>
      </w:r>
      <w:r w:rsidRPr="00301BE5">
        <w:rPr>
          <w:rFonts w:ascii="Times New Roman" w:hAnsi="Times New Roman"/>
          <w:color w:val="000000"/>
          <w:sz w:val="24"/>
          <w:szCs w:val="24"/>
        </w:rPr>
        <w:t>net</w:t>
      </w:r>
      <w:r w:rsidRPr="00301BE5">
        <w:rPr>
          <w:rFonts w:ascii="Times New Roman" w:hAnsi="Times New Roman"/>
          <w:color w:val="000000"/>
          <w:sz w:val="24"/>
          <w:szCs w:val="24"/>
          <w:lang w:val="ru-RU"/>
        </w:rPr>
        <w:t>/</w:t>
      </w:r>
      <w:r w:rsidRPr="00301BE5">
        <w:rPr>
          <w:sz w:val="24"/>
          <w:szCs w:val="24"/>
          <w:lang w:val="ru-RU"/>
        </w:rPr>
        <w:br/>
      </w:r>
      <w:r w:rsidRPr="00301BE5">
        <w:rPr>
          <w:rFonts w:ascii="Times New Roman" w:hAnsi="Times New Roman"/>
          <w:color w:val="000000"/>
          <w:sz w:val="24"/>
          <w:szCs w:val="24"/>
          <w:lang w:val="ru-RU"/>
        </w:rPr>
        <w:t xml:space="preserve"> Электронные методические материалы: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infourok</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xml:space="preserve">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skysmart</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courses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onlajn</w:t>
      </w:r>
      <w:r w:rsidRPr="00301BE5">
        <w:rPr>
          <w:rFonts w:ascii="Times New Roman" w:hAnsi="Times New Roman"/>
          <w:color w:val="000000"/>
          <w:sz w:val="24"/>
          <w:szCs w:val="24"/>
          <w:lang w:val="ru-RU"/>
        </w:rPr>
        <w:t>-</w:t>
      </w:r>
      <w:r w:rsidRPr="00301BE5">
        <w:rPr>
          <w:rFonts w:ascii="Times New Roman" w:hAnsi="Times New Roman"/>
          <w:color w:val="000000"/>
          <w:sz w:val="24"/>
          <w:szCs w:val="24"/>
        </w:rPr>
        <w:t>uroki</w:t>
      </w:r>
      <w:r w:rsidRPr="00301BE5">
        <w:rPr>
          <w:rFonts w:ascii="Times New Roman" w:hAnsi="Times New Roman"/>
          <w:color w:val="000000"/>
          <w:sz w:val="24"/>
          <w:szCs w:val="24"/>
          <w:lang w:val="ru-RU"/>
        </w:rPr>
        <w:t>-</w:t>
      </w:r>
      <w:r w:rsidRPr="00301BE5">
        <w:rPr>
          <w:rFonts w:ascii="Times New Roman" w:hAnsi="Times New Roman"/>
          <w:color w:val="000000"/>
          <w:sz w:val="24"/>
          <w:szCs w:val="24"/>
        </w:rPr>
        <w:t>po</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russkomu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yazyku</w:t>
      </w:r>
      <w:r w:rsidRPr="00301BE5">
        <w:rPr>
          <w:rFonts w:ascii="Times New Roman" w:hAnsi="Times New Roman"/>
          <w:color w:val="000000"/>
          <w:sz w:val="24"/>
          <w:szCs w:val="24"/>
          <w:lang w:val="ru-RU"/>
        </w:rPr>
        <w:t xml:space="preserve">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media</w:t>
      </w:r>
      <w:r w:rsidRPr="00301BE5">
        <w:rPr>
          <w:rFonts w:ascii="Times New Roman" w:hAnsi="Times New Roman"/>
          <w:color w:val="000000"/>
          <w:sz w:val="24"/>
          <w:szCs w:val="24"/>
          <w:lang w:val="ru-RU"/>
        </w:rPr>
        <w:t>.</w:t>
      </w:r>
      <w:r w:rsidRPr="00301BE5">
        <w:rPr>
          <w:rFonts w:ascii="Times New Roman" w:hAnsi="Times New Roman"/>
          <w:color w:val="000000"/>
          <w:sz w:val="24"/>
          <w:szCs w:val="24"/>
        </w:rPr>
        <w:t>prosv</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xml:space="preserve">/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viki</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rdf</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item</w:t>
      </w:r>
      <w:r w:rsidRPr="00301BE5">
        <w:rPr>
          <w:rFonts w:ascii="Times New Roman" w:hAnsi="Times New Roman"/>
          <w:color w:val="000000"/>
          <w:sz w:val="24"/>
          <w:szCs w:val="24"/>
          <w:lang w:val="ru-RU"/>
        </w:rPr>
        <w:t>/1585/</w:t>
      </w:r>
      <w:r w:rsidRPr="00301BE5">
        <w:rPr>
          <w:rFonts w:ascii="Times New Roman" w:hAnsi="Times New Roman"/>
          <w:color w:val="000000"/>
          <w:sz w:val="24"/>
          <w:szCs w:val="24"/>
        </w:rPr>
        <w:t>download</w:t>
      </w:r>
      <w:r w:rsidRPr="00301BE5">
        <w:rPr>
          <w:rFonts w:ascii="Times New Roman" w:hAnsi="Times New Roman"/>
          <w:color w:val="000000"/>
          <w:sz w:val="24"/>
          <w:szCs w:val="24"/>
          <w:lang w:val="ru-RU"/>
        </w:rPr>
        <w:t xml:space="preserve">/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festival</w:t>
      </w:r>
      <w:r w:rsidRPr="00301BE5">
        <w:rPr>
          <w:rFonts w:ascii="Times New Roman" w:hAnsi="Times New Roman"/>
          <w:color w:val="000000"/>
          <w:sz w:val="24"/>
          <w:szCs w:val="24"/>
          <w:lang w:val="ru-RU"/>
        </w:rPr>
        <w:t>.1</w:t>
      </w:r>
      <w:r w:rsidRPr="00301BE5">
        <w:rPr>
          <w:rFonts w:ascii="Times New Roman" w:hAnsi="Times New Roman"/>
          <w:color w:val="000000"/>
          <w:sz w:val="24"/>
          <w:szCs w:val="24"/>
        </w:rPr>
        <w:t>september</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articles</w:t>
      </w:r>
      <w:r w:rsidRPr="00301BE5">
        <w:rPr>
          <w:rFonts w:ascii="Times New Roman" w:hAnsi="Times New Roman"/>
          <w:color w:val="000000"/>
          <w:sz w:val="24"/>
          <w:szCs w:val="24"/>
          <w:lang w:val="ru-RU"/>
        </w:rPr>
        <w:t xml:space="preserve">/580712/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pedsovet</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load</w:t>
      </w:r>
      <w:r w:rsidRPr="00301BE5">
        <w:rPr>
          <w:rFonts w:ascii="Times New Roman" w:hAnsi="Times New Roman"/>
          <w:color w:val="000000"/>
          <w:sz w:val="24"/>
          <w:szCs w:val="24"/>
          <w:lang w:val="ru-RU"/>
        </w:rPr>
        <w:t xml:space="preserve">/239-1-0-13154 </w:t>
      </w:r>
      <w:r w:rsidRPr="00301BE5">
        <w:rPr>
          <w:sz w:val="24"/>
          <w:szCs w:val="24"/>
          <w:lang w:val="ru-RU"/>
        </w:rPr>
        <w:br/>
      </w:r>
      <w:r w:rsidRPr="00301BE5">
        <w:rPr>
          <w:rFonts w:ascii="Times New Roman" w:hAnsi="Times New Roman"/>
          <w:color w:val="000000"/>
          <w:sz w:val="24"/>
          <w:szCs w:val="24"/>
          <w:lang w:val="ru-RU"/>
        </w:rPr>
        <w:lastRenderedPageBreak/>
        <w:t xml:space="preserve"> </w:t>
      </w:r>
      <w:r w:rsidRPr="00301BE5">
        <w:rPr>
          <w:rFonts w:ascii="Times New Roman" w:hAnsi="Times New Roman"/>
          <w:color w:val="000000"/>
          <w:sz w:val="24"/>
          <w:szCs w:val="24"/>
        </w:rPr>
        <w:t>https</w:t>
      </w:r>
      <w:r w:rsidRPr="00301BE5">
        <w:rPr>
          <w:rFonts w:ascii="Times New Roman" w:hAnsi="Times New Roman"/>
          <w:color w:val="000000"/>
          <w:sz w:val="24"/>
          <w:szCs w:val="24"/>
          <w:lang w:val="ru-RU"/>
        </w:rPr>
        <w:t>://</w:t>
      </w:r>
      <w:r w:rsidRPr="00301BE5">
        <w:rPr>
          <w:rFonts w:ascii="Times New Roman" w:hAnsi="Times New Roman"/>
          <w:color w:val="000000"/>
          <w:sz w:val="24"/>
          <w:szCs w:val="24"/>
        </w:rPr>
        <w:t>nsportal</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shkola</w:t>
      </w:r>
      <w:r w:rsidRPr="00301BE5">
        <w:rPr>
          <w:rFonts w:ascii="Times New Roman" w:hAnsi="Times New Roman"/>
          <w:color w:val="000000"/>
          <w:sz w:val="24"/>
          <w:szCs w:val="24"/>
          <w:lang w:val="ru-RU"/>
        </w:rPr>
        <w:t>/</w:t>
      </w:r>
      <w:r w:rsidRPr="00301BE5">
        <w:rPr>
          <w:rFonts w:ascii="Times New Roman" w:hAnsi="Times New Roman"/>
          <w:color w:val="000000"/>
          <w:sz w:val="24"/>
          <w:szCs w:val="24"/>
        </w:rPr>
        <w:t>literatura</w:t>
      </w:r>
      <w:r w:rsidRPr="00301BE5">
        <w:rPr>
          <w:rFonts w:ascii="Times New Roman" w:hAnsi="Times New Roman"/>
          <w:color w:val="000000"/>
          <w:sz w:val="24"/>
          <w:szCs w:val="24"/>
          <w:lang w:val="ru-RU"/>
        </w:rPr>
        <w:t>/</w:t>
      </w:r>
      <w:r w:rsidRPr="00301BE5">
        <w:rPr>
          <w:rFonts w:ascii="Times New Roman" w:hAnsi="Times New Roman"/>
          <w:color w:val="000000"/>
          <w:sz w:val="24"/>
          <w:szCs w:val="24"/>
        </w:rPr>
        <w:t>library</w:t>
      </w:r>
      <w:r w:rsidRPr="00301BE5">
        <w:rPr>
          <w:rFonts w:ascii="Times New Roman" w:hAnsi="Times New Roman"/>
          <w:color w:val="000000"/>
          <w:sz w:val="24"/>
          <w:szCs w:val="24"/>
          <w:lang w:val="ru-RU"/>
        </w:rPr>
        <w:t xml:space="preserve">/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CD</w:t>
      </w:r>
      <w:r w:rsidRPr="00301BE5">
        <w:rPr>
          <w:rFonts w:ascii="Times New Roman" w:hAnsi="Times New Roman"/>
          <w:color w:val="000000"/>
          <w:sz w:val="24"/>
          <w:szCs w:val="24"/>
          <w:lang w:val="ru-RU"/>
        </w:rPr>
        <w:t xml:space="preserve"> Большая энциклопедия Кирилла и Мефодия, 2008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www</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school</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russia</w:t>
      </w:r>
      <w:r w:rsidRPr="00301BE5">
        <w:rPr>
          <w:rFonts w:ascii="Times New Roman" w:hAnsi="Times New Roman"/>
          <w:color w:val="000000"/>
          <w:sz w:val="24"/>
          <w:szCs w:val="24"/>
          <w:lang w:val="ru-RU"/>
        </w:rPr>
        <w:t>.</w:t>
      </w:r>
      <w:r w:rsidRPr="00301BE5">
        <w:rPr>
          <w:rFonts w:ascii="Times New Roman" w:hAnsi="Times New Roman"/>
          <w:color w:val="000000"/>
          <w:sz w:val="24"/>
          <w:szCs w:val="24"/>
        </w:rPr>
        <w:t>prosv</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сайт издательства «Просвещение»</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www</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spbappo</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сайт АППО СПб, раздел «В помощь учителю литературы»</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school</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collection</w:t>
      </w:r>
      <w:r w:rsidRPr="00301BE5">
        <w:rPr>
          <w:rFonts w:ascii="Times New Roman" w:hAnsi="Times New Roman"/>
          <w:color w:val="000000"/>
          <w:sz w:val="24"/>
          <w:szCs w:val="24"/>
          <w:lang w:val="ru-RU"/>
        </w:rPr>
        <w:t>.</w:t>
      </w:r>
      <w:r w:rsidRPr="00301BE5">
        <w:rPr>
          <w:rFonts w:ascii="Times New Roman" w:hAnsi="Times New Roman"/>
          <w:color w:val="000000"/>
          <w:sz w:val="24"/>
          <w:szCs w:val="24"/>
        </w:rPr>
        <w:t>edu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w:t>
      </w:r>
      <w:r w:rsidRPr="00301BE5">
        <w:rPr>
          <w:rFonts w:ascii="Times New Roman" w:hAnsi="Times New Roman"/>
          <w:color w:val="000000"/>
          <w:sz w:val="24"/>
          <w:szCs w:val="24"/>
        </w:rPr>
        <w:t>about</w:t>
      </w:r>
      <w:r w:rsidRPr="00301BE5">
        <w:rPr>
          <w:rFonts w:ascii="Times New Roman" w:hAnsi="Times New Roman"/>
          <w:color w:val="000000"/>
          <w:sz w:val="24"/>
          <w:szCs w:val="24"/>
          <w:lang w:val="ru-RU"/>
        </w:rPr>
        <w:t xml:space="preserve"> – Единая коллекция цифровых образовательных ресурсов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www</w:t>
      </w:r>
      <w:r w:rsidRPr="00301BE5">
        <w:rPr>
          <w:rFonts w:ascii="Times New Roman" w:hAnsi="Times New Roman"/>
          <w:color w:val="000000"/>
          <w:sz w:val="24"/>
          <w:szCs w:val="24"/>
          <w:lang w:val="ru-RU"/>
        </w:rPr>
        <w:t>.</w:t>
      </w:r>
      <w:r w:rsidRPr="00301BE5">
        <w:rPr>
          <w:rFonts w:ascii="Times New Roman" w:hAnsi="Times New Roman"/>
          <w:color w:val="000000"/>
          <w:sz w:val="24"/>
          <w:szCs w:val="24"/>
        </w:rPr>
        <w:t>slovari</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xml:space="preserve"> – электронные словари онлайн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www</w:t>
      </w:r>
      <w:r w:rsidRPr="00301BE5">
        <w:rPr>
          <w:rFonts w:ascii="Times New Roman" w:hAnsi="Times New Roman"/>
          <w:color w:val="000000"/>
          <w:sz w:val="24"/>
          <w:szCs w:val="24"/>
          <w:lang w:val="ru-RU"/>
        </w:rPr>
        <w:t>.</w:t>
      </w:r>
      <w:r w:rsidRPr="00301BE5">
        <w:rPr>
          <w:rFonts w:ascii="Times New Roman" w:hAnsi="Times New Roman"/>
          <w:color w:val="000000"/>
          <w:sz w:val="24"/>
          <w:szCs w:val="24"/>
        </w:rPr>
        <w:t>gramma</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xml:space="preserve">– сайт «Культура письменной речи»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www</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rusfolk</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chat</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xml:space="preserve"> – Русский фольклор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www</w:t>
      </w:r>
      <w:r w:rsidRPr="00301BE5">
        <w:rPr>
          <w:rFonts w:ascii="Times New Roman" w:hAnsi="Times New Roman"/>
          <w:color w:val="000000"/>
          <w:sz w:val="24"/>
          <w:szCs w:val="24"/>
          <w:lang w:val="ru-RU"/>
        </w:rPr>
        <w:t>.</w:t>
      </w:r>
      <w:r w:rsidRPr="00301BE5">
        <w:rPr>
          <w:rFonts w:ascii="Times New Roman" w:hAnsi="Times New Roman"/>
          <w:color w:val="000000"/>
          <w:sz w:val="24"/>
          <w:szCs w:val="24"/>
        </w:rPr>
        <w:t>pogovorka</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com</w:t>
      </w:r>
      <w:r w:rsidRPr="00301BE5">
        <w:rPr>
          <w:rFonts w:ascii="Times New Roman" w:hAnsi="Times New Roman"/>
          <w:color w:val="000000"/>
          <w:sz w:val="24"/>
          <w:szCs w:val="24"/>
          <w:lang w:val="ru-RU"/>
        </w:rPr>
        <w:t>– Пословицы и поговорки</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old</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russian</w:t>
      </w:r>
      <w:r w:rsidRPr="00301BE5">
        <w:rPr>
          <w:rFonts w:ascii="Times New Roman" w:hAnsi="Times New Roman"/>
          <w:color w:val="000000"/>
          <w:sz w:val="24"/>
          <w:szCs w:val="24"/>
          <w:lang w:val="ru-RU"/>
        </w:rPr>
        <w:t>.</w:t>
      </w:r>
      <w:r w:rsidRPr="00301BE5">
        <w:rPr>
          <w:rFonts w:ascii="Times New Roman" w:hAnsi="Times New Roman"/>
          <w:color w:val="000000"/>
          <w:sz w:val="24"/>
          <w:szCs w:val="24"/>
        </w:rPr>
        <w:t>chat</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xml:space="preserve"> – Древнерусская литература </w:t>
      </w:r>
      <w:r w:rsidRPr="00301BE5">
        <w:rPr>
          <w:sz w:val="24"/>
          <w:szCs w:val="24"/>
          <w:lang w:val="ru-RU"/>
        </w:rPr>
        <w:br/>
      </w:r>
      <w:r w:rsidRPr="00301BE5">
        <w:rPr>
          <w:rFonts w:ascii="Times New Roman" w:hAnsi="Times New Roman"/>
          <w:color w:val="000000"/>
          <w:sz w:val="24"/>
          <w:szCs w:val="24"/>
          <w:lang w:val="ru-RU"/>
        </w:rPr>
        <w:t xml:space="preserve"> </w:t>
      </w:r>
      <w:r w:rsidRPr="00301BE5">
        <w:rPr>
          <w:rFonts w:ascii="Times New Roman" w:hAnsi="Times New Roman"/>
          <w:color w:val="000000"/>
          <w:sz w:val="24"/>
          <w:szCs w:val="24"/>
        </w:rPr>
        <w:t>http</w:t>
      </w:r>
      <w:r w:rsidRPr="00301BE5">
        <w:rPr>
          <w:rFonts w:ascii="Times New Roman" w:hAnsi="Times New Roman"/>
          <w:color w:val="000000"/>
          <w:sz w:val="24"/>
          <w:szCs w:val="24"/>
          <w:lang w:val="ru-RU"/>
        </w:rPr>
        <w:t>://</w:t>
      </w:r>
      <w:r w:rsidRPr="00301BE5">
        <w:rPr>
          <w:rFonts w:ascii="Times New Roman" w:hAnsi="Times New Roman"/>
          <w:color w:val="000000"/>
          <w:sz w:val="24"/>
          <w:szCs w:val="24"/>
        </w:rPr>
        <w:t>www</w:t>
      </w:r>
      <w:r w:rsidRPr="00301BE5">
        <w:rPr>
          <w:rFonts w:ascii="Times New Roman" w:hAnsi="Times New Roman"/>
          <w:color w:val="000000"/>
          <w:sz w:val="24"/>
          <w:szCs w:val="24"/>
          <w:lang w:val="ru-RU"/>
        </w:rPr>
        <w:t>.</w:t>
      </w:r>
      <w:r w:rsidRPr="00301BE5">
        <w:rPr>
          <w:rFonts w:ascii="Times New Roman" w:hAnsi="Times New Roman"/>
          <w:color w:val="000000"/>
          <w:sz w:val="24"/>
          <w:szCs w:val="24"/>
        </w:rPr>
        <w:t>klassika</w:t>
      </w:r>
      <w:r w:rsidRPr="00301BE5">
        <w:rPr>
          <w:rFonts w:ascii="Times New Roman" w:hAnsi="Times New Roman"/>
          <w:color w:val="000000"/>
          <w:sz w:val="24"/>
          <w:szCs w:val="24"/>
          <w:lang w:val="ru-RU"/>
        </w:rPr>
        <w:t>.</w:t>
      </w:r>
      <w:r w:rsidRPr="00301BE5">
        <w:rPr>
          <w:rFonts w:ascii="Times New Roman" w:hAnsi="Times New Roman"/>
          <w:color w:val="000000"/>
          <w:sz w:val="24"/>
          <w:szCs w:val="24"/>
        </w:rPr>
        <w:t>ru</w:t>
      </w:r>
      <w:r w:rsidRPr="00301BE5">
        <w:rPr>
          <w:rFonts w:ascii="Times New Roman" w:hAnsi="Times New Roman"/>
          <w:color w:val="000000"/>
          <w:sz w:val="24"/>
          <w:szCs w:val="24"/>
          <w:lang w:val="ru-RU"/>
        </w:rPr>
        <w:t>– Библиотека классической русской литературы</w:t>
      </w:r>
      <w:r w:rsidRPr="00301BE5">
        <w:rPr>
          <w:sz w:val="24"/>
          <w:szCs w:val="24"/>
          <w:lang w:val="ru-RU"/>
        </w:rPr>
        <w:br/>
      </w:r>
      <w:bookmarkStart w:id="103" w:name="b680be9b-368a-4013-95ac-09d499c3ce1d"/>
      <w:bookmarkEnd w:id="103"/>
    </w:p>
    <w:p w:rsidR="0069491B" w:rsidRPr="00301BE5" w:rsidRDefault="0069491B">
      <w:pPr>
        <w:rPr>
          <w:sz w:val="24"/>
          <w:szCs w:val="24"/>
          <w:lang w:val="ru-RU"/>
        </w:rPr>
        <w:sectPr w:rsidR="0069491B" w:rsidRPr="00301BE5" w:rsidSect="00301BE5">
          <w:pgSz w:w="11906" w:h="16383"/>
          <w:pgMar w:top="1134" w:right="851" w:bottom="567" w:left="1134" w:header="720" w:footer="720" w:gutter="0"/>
          <w:cols w:space="720"/>
        </w:sectPr>
      </w:pPr>
    </w:p>
    <w:bookmarkEnd w:id="100"/>
    <w:p w:rsidR="00301BE5" w:rsidRPr="00301BE5" w:rsidRDefault="00301BE5">
      <w:pPr>
        <w:rPr>
          <w:sz w:val="24"/>
          <w:szCs w:val="24"/>
          <w:lang w:val="ru-RU"/>
        </w:rPr>
      </w:pPr>
    </w:p>
    <w:sectPr w:rsidR="00301BE5" w:rsidRPr="00301BE5" w:rsidSect="00301BE5">
      <w:pgSz w:w="11907" w:h="16839" w:code="9"/>
      <w:pgMar w:top="1134" w:right="851"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487" w:rsidRDefault="00080487" w:rsidP="00080487">
      <w:pPr>
        <w:spacing w:after="0" w:line="240" w:lineRule="auto"/>
      </w:pPr>
      <w:r>
        <w:separator/>
      </w:r>
    </w:p>
  </w:endnote>
  <w:endnote w:type="continuationSeparator" w:id="0">
    <w:p w:rsidR="00080487" w:rsidRDefault="00080487" w:rsidP="00080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487" w:rsidRDefault="00080487">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487" w:rsidRDefault="00080487">
    <w:pPr>
      <w:pStyle w:val="af0"/>
    </w:pPr>
    <w:bookmarkStart w:id="4" w:name="_GoBack"/>
    <w:bookmarkEnd w:id="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487" w:rsidRDefault="000804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487" w:rsidRDefault="00080487" w:rsidP="00080487">
      <w:pPr>
        <w:spacing w:after="0" w:line="240" w:lineRule="auto"/>
      </w:pPr>
      <w:r>
        <w:separator/>
      </w:r>
    </w:p>
  </w:footnote>
  <w:footnote w:type="continuationSeparator" w:id="0">
    <w:p w:rsidR="00080487" w:rsidRDefault="00080487" w:rsidP="00080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487" w:rsidRDefault="0008048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487" w:rsidRDefault="0008048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487" w:rsidRDefault="0008048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7B8E"/>
    <w:multiLevelType w:val="multilevel"/>
    <w:tmpl w:val="8D406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80066"/>
    <w:multiLevelType w:val="multilevel"/>
    <w:tmpl w:val="E5FA5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43EAC"/>
    <w:multiLevelType w:val="multilevel"/>
    <w:tmpl w:val="0BDC5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F324AD"/>
    <w:multiLevelType w:val="multilevel"/>
    <w:tmpl w:val="89F63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7A6611"/>
    <w:multiLevelType w:val="multilevel"/>
    <w:tmpl w:val="CA6E5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EE0123"/>
    <w:multiLevelType w:val="multilevel"/>
    <w:tmpl w:val="B1361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EE0791"/>
    <w:multiLevelType w:val="multilevel"/>
    <w:tmpl w:val="D08AC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A5612A"/>
    <w:multiLevelType w:val="multilevel"/>
    <w:tmpl w:val="B0CAC9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1F1BAD"/>
    <w:multiLevelType w:val="multilevel"/>
    <w:tmpl w:val="CE10B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6F7979"/>
    <w:multiLevelType w:val="multilevel"/>
    <w:tmpl w:val="CCFA1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61438E"/>
    <w:multiLevelType w:val="multilevel"/>
    <w:tmpl w:val="A2066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2645C3"/>
    <w:multiLevelType w:val="multilevel"/>
    <w:tmpl w:val="3A0E7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990031"/>
    <w:multiLevelType w:val="multilevel"/>
    <w:tmpl w:val="09021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0819DB"/>
    <w:multiLevelType w:val="multilevel"/>
    <w:tmpl w:val="261A0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2D17C3"/>
    <w:multiLevelType w:val="multilevel"/>
    <w:tmpl w:val="AEB04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250DF6"/>
    <w:multiLevelType w:val="multilevel"/>
    <w:tmpl w:val="6BD66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363DF4"/>
    <w:multiLevelType w:val="multilevel"/>
    <w:tmpl w:val="DCC64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006951"/>
    <w:multiLevelType w:val="multilevel"/>
    <w:tmpl w:val="41FE0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994B01"/>
    <w:multiLevelType w:val="multilevel"/>
    <w:tmpl w:val="7646C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5B1D15"/>
    <w:multiLevelType w:val="multilevel"/>
    <w:tmpl w:val="EED60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B23559"/>
    <w:multiLevelType w:val="multilevel"/>
    <w:tmpl w:val="97A4D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EA7453"/>
    <w:multiLevelType w:val="multilevel"/>
    <w:tmpl w:val="E8769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D83BF1"/>
    <w:multiLevelType w:val="multilevel"/>
    <w:tmpl w:val="84C85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9"/>
  </w:num>
  <w:num w:numId="3">
    <w:abstractNumId w:val="21"/>
  </w:num>
  <w:num w:numId="4">
    <w:abstractNumId w:val="7"/>
  </w:num>
  <w:num w:numId="5">
    <w:abstractNumId w:val="4"/>
  </w:num>
  <w:num w:numId="6">
    <w:abstractNumId w:val="5"/>
  </w:num>
  <w:num w:numId="7">
    <w:abstractNumId w:val="12"/>
  </w:num>
  <w:num w:numId="8">
    <w:abstractNumId w:val="16"/>
  </w:num>
  <w:num w:numId="9">
    <w:abstractNumId w:val="9"/>
  </w:num>
  <w:num w:numId="10">
    <w:abstractNumId w:val="11"/>
  </w:num>
  <w:num w:numId="11">
    <w:abstractNumId w:val="22"/>
  </w:num>
  <w:num w:numId="12">
    <w:abstractNumId w:val="14"/>
  </w:num>
  <w:num w:numId="13">
    <w:abstractNumId w:val="20"/>
  </w:num>
  <w:num w:numId="14">
    <w:abstractNumId w:val="10"/>
  </w:num>
  <w:num w:numId="15">
    <w:abstractNumId w:val="17"/>
  </w:num>
  <w:num w:numId="16">
    <w:abstractNumId w:val="6"/>
  </w:num>
  <w:num w:numId="17">
    <w:abstractNumId w:val="13"/>
  </w:num>
  <w:num w:numId="18">
    <w:abstractNumId w:val="0"/>
  </w:num>
  <w:num w:numId="19">
    <w:abstractNumId w:val="3"/>
  </w:num>
  <w:num w:numId="20">
    <w:abstractNumId w:val="18"/>
  </w:num>
  <w:num w:numId="21">
    <w:abstractNumId w:val="1"/>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9491B"/>
    <w:rsid w:val="00080487"/>
    <w:rsid w:val="00301BE5"/>
    <w:rsid w:val="0069491B"/>
    <w:rsid w:val="00CF1EC4"/>
    <w:rsid w:val="00D47FD1"/>
    <w:rsid w:val="00D80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F1EC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F1EC4"/>
    <w:rPr>
      <w:rFonts w:ascii="Tahoma" w:hAnsi="Tahoma" w:cs="Tahoma"/>
      <w:sz w:val="16"/>
      <w:szCs w:val="16"/>
    </w:rPr>
  </w:style>
  <w:style w:type="paragraph" w:styleId="af0">
    <w:name w:val="footer"/>
    <w:basedOn w:val="a"/>
    <w:link w:val="af1"/>
    <w:uiPriority w:val="99"/>
    <w:unhideWhenUsed/>
    <w:rsid w:val="0008048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804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6fee" TargetMode="External"/><Relationship Id="rId324" Type="http://schemas.openxmlformats.org/officeDocument/2006/relationships/hyperlink" Target="https://m.edsoo.ru/8bc369ee" TargetMode="External"/><Relationship Id="rId366" Type="http://schemas.openxmlformats.org/officeDocument/2006/relationships/hyperlink" Target="https://m.edsoo.ru/8bc3cc68" TargetMode="External"/><Relationship Id="rId170" Type="http://schemas.openxmlformats.org/officeDocument/2006/relationships/hyperlink" Target="https://m.edsoo.ru/8a197fa2" TargetMode="External"/><Relationship Id="rId226" Type="http://schemas.openxmlformats.org/officeDocument/2006/relationships/hyperlink" Target="https://m.edsoo.ru/8bc2b06c" TargetMode="External"/><Relationship Id="rId433" Type="http://schemas.openxmlformats.org/officeDocument/2006/relationships/hyperlink" Target="https://m.edsoo.ru/8bc44bca" TargetMode="External"/><Relationship Id="rId268" Type="http://schemas.openxmlformats.org/officeDocument/2006/relationships/hyperlink" Target="https://m.edsoo.ru/8bc2f6e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19a" TargetMode="External"/><Relationship Id="rId377" Type="http://schemas.openxmlformats.org/officeDocument/2006/relationships/hyperlink" Target="https://m.edsoo.ru/8bc3e356" TargetMode="External"/><Relationship Id="rId5" Type="http://schemas.openxmlformats.org/officeDocument/2006/relationships/webSettings" Target="webSettings.xml"/><Relationship Id="rId181" Type="http://schemas.openxmlformats.org/officeDocument/2006/relationships/hyperlink" Target="https://m.edsoo.ru/8a198d80" TargetMode="External"/><Relationship Id="rId237" Type="http://schemas.openxmlformats.org/officeDocument/2006/relationships/hyperlink" Target="https://m.edsoo.ru/8bc2c732" TargetMode="External"/><Relationship Id="rId402" Type="http://schemas.openxmlformats.org/officeDocument/2006/relationships/hyperlink" Target="https://m.edsoo.ru/8bc417a4" TargetMode="External"/><Relationship Id="rId279" Type="http://schemas.openxmlformats.org/officeDocument/2006/relationships/hyperlink" Target="https://m.edsoo.ru/8bc303aa" TargetMode="External"/><Relationship Id="rId444" Type="http://schemas.openxmlformats.org/officeDocument/2006/relationships/hyperlink" Target="https://m.edsoo.ru/8bc45ca0" TargetMode="External"/><Relationship Id="rId43" Type="http://schemas.openxmlformats.org/officeDocument/2006/relationships/hyperlink" Target="https://m.edsoo.ru/7f41542e" TargetMode="External"/><Relationship Id="rId139" Type="http://schemas.openxmlformats.org/officeDocument/2006/relationships/hyperlink" Target="https://m.edsoo.ru/7f41b720" TargetMode="External"/><Relationship Id="rId290" Type="http://schemas.openxmlformats.org/officeDocument/2006/relationships/hyperlink" Target="https://m.edsoo.ru/8bc32574" TargetMode="External"/><Relationship Id="rId304" Type="http://schemas.openxmlformats.org/officeDocument/2006/relationships/hyperlink" Target="https://m.edsoo.ru/8bc34e6e" TargetMode="External"/><Relationship Id="rId346" Type="http://schemas.openxmlformats.org/officeDocument/2006/relationships/hyperlink" Target="https://m.edsoo.ru/8bc39d9c" TargetMode="External"/><Relationship Id="rId388" Type="http://schemas.openxmlformats.org/officeDocument/2006/relationships/hyperlink" Target="https://m.edsoo.ru/8bc393d8" TargetMode="External"/><Relationship Id="rId85" Type="http://schemas.openxmlformats.org/officeDocument/2006/relationships/hyperlink" Target="https://m.edsoo.ru/7f41727e" TargetMode="External"/><Relationship Id="rId150" Type="http://schemas.openxmlformats.org/officeDocument/2006/relationships/hyperlink" Target="https://m.edsoo.ru/8a19629c" TargetMode="External"/><Relationship Id="rId192" Type="http://schemas.openxmlformats.org/officeDocument/2006/relationships/hyperlink" Target="https://m.edsoo.ru/8a199c30" TargetMode="External"/><Relationship Id="rId206" Type="http://schemas.openxmlformats.org/officeDocument/2006/relationships/hyperlink" Target="https://m.edsoo.ru/8bc27f98" TargetMode="External"/><Relationship Id="rId413" Type="http://schemas.openxmlformats.org/officeDocument/2006/relationships/hyperlink" Target="https://m.edsoo.ru/8bc4273a" TargetMode="External"/><Relationship Id="rId248" Type="http://schemas.openxmlformats.org/officeDocument/2006/relationships/hyperlink" Target="https://m.edsoo.ru/8bc2d6dc" TargetMode="External"/><Relationship Id="rId455" Type="http://schemas.openxmlformats.org/officeDocument/2006/relationships/hyperlink" Target="https://m.edsoo.ru/8bc46c9a" TargetMode="External"/><Relationship Id="rId12" Type="http://schemas.openxmlformats.org/officeDocument/2006/relationships/footer" Target="footer2.xm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2f0" TargetMode="External"/><Relationship Id="rId54" Type="http://schemas.openxmlformats.org/officeDocument/2006/relationships/hyperlink" Target="https://m.edsoo.ru/7f41542e" TargetMode="External"/><Relationship Id="rId96" Type="http://schemas.openxmlformats.org/officeDocument/2006/relationships/hyperlink" Target="https://m.edsoo.ru/7f41727e" TargetMode="External"/><Relationship Id="rId161" Type="http://schemas.openxmlformats.org/officeDocument/2006/relationships/hyperlink" Target="https://m.edsoo.ru/8a19720a" TargetMode="External"/><Relationship Id="rId217" Type="http://schemas.openxmlformats.org/officeDocument/2006/relationships/hyperlink" Target="https://m.edsoo.ru/8bc29fd2" TargetMode="External"/><Relationship Id="rId399" Type="http://schemas.openxmlformats.org/officeDocument/2006/relationships/hyperlink" Target="https://m.edsoo.ru/8bc40bec" TargetMode="External"/><Relationship Id="rId259" Type="http://schemas.openxmlformats.org/officeDocument/2006/relationships/hyperlink" Target="https://m.edsoo.ru/8bc2e4ba" TargetMode="External"/><Relationship Id="rId424" Type="http://schemas.openxmlformats.org/officeDocument/2006/relationships/hyperlink" Target="https://m.edsoo.ru/8bc45fe8" TargetMode="External"/><Relationship Id="rId466" Type="http://schemas.openxmlformats.org/officeDocument/2006/relationships/theme" Target="theme/theme1.xml"/><Relationship Id="rId23" Type="http://schemas.openxmlformats.org/officeDocument/2006/relationships/hyperlink" Target="https://m.edsoo.ru/7f413e80" TargetMode="External"/><Relationship Id="rId119" Type="http://schemas.openxmlformats.org/officeDocument/2006/relationships/hyperlink" Target="https://m.edsoo.ru/7f4196be" TargetMode="External"/><Relationship Id="rId270" Type="http://schemas.openxmlformats.org/officeDocument/2006/relationships/hyperlink" Target="https://m.edsoo.ru/8bc2f932" TargetMode="External"/><Relationship Id="rId326" Type="http://schemas.openxmlformats.org/officeDocument/2006/relationships/hyperlink" Target="https://m.edsoo.ru/8bc37bdc" TargetMode="External"/><Relationship Id="rId44" Type="http://schemas.openxmlformats.org/officeDocument/2006/relationships/hyperlink" Target="https://m.edsoo.ru/7f41542e" TargetMode="External"/><Relationship Id="rId65" Type="http://schemas.openxmlformats.org/officeDocument/2006/relationships/hyperlink" Target="https://m.edsoo.ru/7f41542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418" TargetMode="External"/><Relationship Id="rId368" Type="http://schemas.openxmlformats.org/officeDocument/2006/relationships/hyperlink" Target="https://m.edsoo.ru/8bc3d604" TargetMode="External"/><Relationship Id="rId389" Type="http://schemas.openxmlformats.org/officeDocument/2006/relationships/hyperlink" Target="https://m.edsoo.ru/8bc3f6d4" TargetMode="External"/><Relationship Id="rId172" Type="http://schemas.openxmlformats.org/officeDocument/2006/relationships/hyperlink" Target="https://m.edsoo.ru/8a198268" TargetMode="External"/><Relationship Id="rId193" Type="http://schemas.openxmlformats.org/officeDocument/2006/relationships/hyperlink" Target="https://m.edsoo.ru/8a199d48" TargetMode="External"/><Relationship Id="rId207" Type="http://schemas.openxmlformats.org/officeDocument/2006/relationships/hyperlink" Target="https://m.edsoo.ru/8bc28146" TargetMode="External"/><Relationship Id="rId228" Type="http://schemas.openxmlformats.org/officeDocument/2006/relationships/hyperlink" Target="https://m.edsoo.ru/8bc2b3be" TargetMode="External"/><Relationship Id="rId249" Type="http://schemas.openxmlformats.org/officeDocument/2006/relationships/hyperlink" Target="https://m.edsoo.ru/8bc2d7e0" TargetMode="External"/><Relationship Id="rId414" Type="http://schemas.openxmlformats.org/officeDocument/2006/relationships/hyperlink" Target="https://m.edsoo.ru/8bc4285c" TargetMode="External"/><Relationship Id="rId435" Type="http://schemas.openxmlformats.org/officeDocument/2006/relationships/hyperlink" Target="https://m.edsoo.ru/8bc44e0e" TargetMode="External"/><Relationship Id="rId456" Type="http://schemas.openxmlformats.org/officeDocument/2006/relationships/hyperlink" Target="https://m.edsoo.ru/8bc4749c" TargetMode="External"/><Relationship Id="rId13" Type="http://schemas.openxmlformats.org/officeDocument/2006/relationships/header" Target="header3.xml"/><Relationship Id="rId109" Type="http://schemas.openxmlformats.org/officeDocument/2006/relationships/hyperlink" Target="https://m.edsoo.ru/7f4196be" TargetMode="External"/><Relationship Id="rId260" Type="http://schemas.openxmlformats.org/officeDocument/2006/relationships/hyperlink" Target="https://m.edsoo.ru/8bc2e6e0" TargetMode="External"/><Relationship Id="rId281" Type="http://schemas.openxmlformats.org/officeDocument/2006/relationships/hyperlink" Target="https://m.edsoo.ru/8bc30cf6" TargetMode="External"/><Relationship Id="rId316" Type="http://schemas.openxmlformats.org/officeDocument/2006/relationships/hyperlink" Target="https://m.edsoo.ru/8bc35f3a" TargetMode="External"/><Relationship Id="rId337" Type="http://schemas.openxmlformats.org/officeDocument/2006/relationships/hyperlink" Target="https://m.edsoo.ru/8bc38c94"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727e" TargetMode="External"/><Relationship Id="rId120" Type="http://schemas.openxmlformats.org/officeDocument/2006/relationships/hyperlink" Target="https://m.edsoo.ru/7f4196be" TargetMode="External"/><Relationship Id="rId141" Type="http://schemas.openxmlformats.org/officeDocument/2006/relationships/hyperlink" Target="https://m.edsoo.ru/8a19572a" TargetMode="External"/><Relationship Id="rId358" Type="http://schemas.openxmlformats.org/officeDocument/2006/relationships/hyperlink" Target="https://m.edsoo.ru/8bc3b19c" TargetMode="External"/><Relationship Id="rId379" Type="http://schemas.openxmlformats.org/officeDocument/2006/relationships/hyperlink" Target="https://m.edsoo.ru/8bc3e55e" TargetMode="External"/><Relationship Id="rId7" Type="http://schemas.openxmlformats.org/officeDocument/2006/relationships/endnotes" Target="endnotes.xml"/><Relationship Id="rId162" Type="http://schemas.openxmlformats.org/officeDocument/2006/relationships/hyperlink" Target="https://m.edsoo.ru/8a197354" TargetMode="External"/><Relationship Id="rId183" Type="http://schemas.openxmlformats.org/officeDocument/2006/relationships/hyperlink" Target="https://m.edsoo.ru/8a198ea2" TargetMode="External"/><Relationship Id="rId218" Type="http://schemas.openxmlformats.org/officeDocument/2006/relationships/hyperlink" Target="https://m.edsoo.ru/8bc2a108" TargetMode="External"/><Relationship Id="rId239" Type="http://schemas.openxmlformats.org/officeDocument/2006/relationships/hyperlink" Target="https://m.edsoo.ru/8bc2c976" TargetMode="External"/><Relationship Id="rId390" Type="http://schemas.openxmlformats.org/officeDocument/2006/relationships/hyperlink" Target="https://m.edsoo.ru/8bc3f7e2" TargetMode="External"/><Relationship Id="rId404" Type="http://schemas.openxmlformats.org/officeDocument/2006/relationships/hyperlink" Target="https://m.edsoo.ru/8bc41aec" TargetMode="External"/><Relationship Id="rId425" Type="http://schemas.openxmlformats.org/officeDocument/2006/relationships/hyperlink" Target="https://m.edsoo.ru/8bc4387e" TargetMode="External"/><Relationship Id="rId446" Type="http://schemas.openxmlformats.org/officeDocument/2006/relationships/hyperlink" Target="https://m.edsoo.ru/8bc45ed0" TargetMode="External"/><Relationship Id="rId250" Type="http://schemas.openxmlformats.org/officeDocument/2006/relationships/hyperlink" Target="https://m.edsoo.ru/8bc2d920" TargetMode="External"/><Relationship Id="rId271" Type="http://schemas.openxmlformats.org/officeDocument/2006/relationships/hyperlink" Target="https://m.edsoo.ru/8bc2fa54" TargetMode="External"/><Relationship Id="rId292" Type="http://schemas.openxmlformats.org/officeDocument/2006/relationships/hyperlink" Target="https://m.edsoo.ru/8bc32e66"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a3b4" TargetMode="External"/><Relationship Id="rId369" Type="http://schemas.openxmlformats.org/officeDocument/2006/relationships/hyperlink" Target="https://m.edsoo.ru/8bc3d1cc" TargetMode="External"/><Relationship Id="rId152" Type="http://schemas.openxmlformats.org/officeDocument/2006/relationships/hyperlink" Target="https://m.edsoo.ru/8a19658a" TargetMode="External"/><Relationship Id="rId173" Type="http://schemas.openxmlformats.org/officeDocument/2006/relationships/hyperlink" Target="https://m.edsoo.ru/8a198754" TargetMode="External"/><Relationship Id="rId194" Type="http://schemas.openxmlformats.org/officeDocument/2006/relationships/hyperlink" Target="https://m.edsoo.ru/8a199e60" TargetMode="External"/><Relationship Id="rId208" Type="http://schemas.openxmlformats.org/officeDocument/2006/relationships/hyperlink" Target="https://m.edsoo.ru/8bc27926" TargetMode="External"/><Relationship Id="rId229" Type="http://schemas.openxmlformats.org/officeDocument/2006/relationships/hyperlink" Target="https://m.edsoo.ru/8bc2b4e0" TargetMode="External"/><Relationship Id="rId380" Type="http://schemas.openxmlformats.org/officeDocument/2006/relationships/hyperlink" Target="https://m.edsoo.ru/8bc3f0f8" TargetMode="External"/><Relationship Id="rId415" Type="http://schemas.openxmlformats.org/officeDocument/2006/relationships/hyperlink" Target="https://m.edsoo.ru/8bc4297e" TargetMode="External"/><Relationship Id="rId436" Type="http://schemas.openxmlformats.org/officeDocument/2006/relationships/hyperlink" Target="https://m.edsoo.ru/8bc45034" TargetMode="External"/><Relationship Id="rId457" Type="http://schemas.openxmlformats.org/officeDocument/2006/relationships/hyperlink" Target="https://m.edsoo.ru/8bc46db2" TargetMode="External"/><Relationship Id="rId240" Type="http://schemas.openxmlformats.org/officeDocument/2006/relationships/hyperlink" Target="https://m.edsoo.ru/8bc2cba6" TargetMode="External"/><Relationship Id="rId261" Type="http://schemas.openxmlformats.org/officeDocument/2006/relationships/hyperlink" Target="https://m.edsoo.ru/8bc2e7f8" TargetMode="External"/><Relationship Id="rId14" Type="http://schemas.openxmlformats.org/officeDocument/2006/relationships/footer" Target="footer3.xm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0f1c" TargetMode="External"/><Relationship Id="rId317" Type="http://schemas.openxmlformats.org/officeDocument/2006/relationships/hyperlink" Target="https://m.edsoo.ru/8bc36520" TargetMode="External"/><Relationship Id="rId338" Type="http://schemas.openxmlformats.org/officeDocument/2006/relationships/hyperlink" Target="https://m.edsoo.ru/8bc38e06" TargetMode="External"/><Relationship Id="rId359" Type="http://schemas.openxmlformats.org/officeDocument/2006/relationships/hyperlink" Target="https://m.edsoo.ru/8bc3b53e" TargetMode="External"/><Relationship Id="rId8" Type="http://schemas.openxmlformats.org/officeDocument/2006/relationships/image" Target="media/image1.jpeg"/><Relationship Id="rId98" Type="http://schemas.openxmlformats.org/officeDocument/2006/relationships/hyperlink" Target="https://m.edsoo.ru/7f41727e" TargetMode="External"/><Relationship Id="rId121" Type="http://schemas.openxmlformats.org/officeDocument/2006/relationships/hyperlink" Target="https://m.edsoo.ru/7f4196be" TargetMode="External"/><Relationship Id="rId142" Type="http://schemas.openxmlformats.org/officeDocument/2006/relationships/hyperlink" Target="https://m.edsoo.ru/8a195838" TargetMode="External"/><Relationship Id="rId163" Type="http://schemas.openxmlformats.org/officeDocument/2006/relationships/hyperlink" Target="https://m.edsoo.ru/8a1974e4" TargetMode="External"/><Relationship Id="rId184" Type="http://schemas.openxmlformats.org/officeDocument/2006/relationships/hyperlink" Target="https://m.edsoo.ru/8a19914a" TargetMode="External"/><Relationship Id="rId219" Type="http://schemas.openxmlformats.org/officeDocument/2006/relationships/hyperlink" Target="https://m.edsoo.ru/8bc26d78" TargetMode="External"/><Relationship Id="rId370" Type="http://schemas.openxmlformats.org/officeDocument/2006/relationships/hyperlink" Target="https://m.edsoo.ru/8bc3d32a" TargetMode="External"/><Relationship Id="rId391" Type="http://schemas.openxmlformats.org/officeDocument/2006/relationships/hyperlink" Target="https://m.edsoo.ru/8bc3f8f0" TargetMode="External"/><Relationship Id="rId405" Type="http://schemas.openxmlformats.org/officeDocument/2006/relationships/hyperlink" Target="https://m.edsoo.ru/8bc41c18" TargetMode="External"/><Relationship Id="rId426" Type="http://schemas.openxmlformats.org/officeDocument/2006/relationships/hyperlink" Target="https://m.edsoo.ru/8bc43982" TargetMode="External"/><Relationship Id="rId447" Type="http://schemas.openxmlformats.org/officeDocument/2006/relationships/hyperlink" Target="https://m.edsoo.ru/8bc46146" TargetMode="External"/><Relationship Id="rId230" Type="http://schemas.openxmlformats.org/officeDocument/2006/relationships/hyperlink" Target="https://m.edsoo.ru/8bc2b706" TargetMode="External"/><Relationship Id="rId251" Type="http://schemas.openxmlformats.org/officeDocument/2006/relationships/hyperlink" Target="https://m.edsoo.ru/8bc2db8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542e" TargetMode="External"/><Relationship Id="rId272" Type="http://schemas.openxmlformats.org/officeDocument/2006/relationships/hyperlink" Target="https://m.edsoo.ru/8bc2fb6c"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a5da"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71a" TargetMode="External"/><Relationship Id="rId174" Type="http://schemas.openxmlformats.org/officeDocument/2006/relationships/hyperlink" Target="https://m.edsoo.ru/8a198876" TargetMode="External"/><Relationship Id="rId195" Type="http://schemas.openxmlformats.org/officeDocument/2006/relationships/hyperlink" Target="https://m.edsoo.ru/8bc29050" TargetMode="External"/><Relationship Id="rId209" Type="http://schemas.openxmlformats.org/officeDocument/2006/relationships/hyperlink" Target="https://m.edsoo.ru/8bc27a48" TargetMode="External"/><Relationship Id="rId360" Type="http://schemas.openxmlformats.org/officeDocument/2006/relationships/hyperlink" Target="https://m.edsoo.ru/8bc3ba0c" TargetMode="External"/><Relationship Id="rId381" Type="http://schemas.openxmlformats.org/officeDocument/2006/relationships/hyperlink" Target="https://m.edsoo.ru/8bc3f256" TargetMode="External"/><Relationship Id="rId416" Type="http://schemas.openxmlformats.org/officeDocument/2006/relationships/hyperlink" Target="https://m.edsoo.ru/8bc42b9a" TargetMode="External"/><Relationship Id="rId220" Type="http://schemas.openxmlformats.org/officeDocument/2006/relationships/hyperlink" Target="https://m.edsoo.ru/8bc26e9a" TargetMode="External"/><Relationship Id="rId241" Type="http://schemas.openxmlformats.org/officeDocument/2006/relationships/hyperlink" Target="https://m.edsoo.ru/8bc2ce58" TargetMode="External"/><Relationship Id="rId437" Type="http://schemas.openxmlformats.org/officeDocument/2006/relationships/hyperlink" Target="https://m.edsoo.ru/8bc4514c" TargetMode="External"/><Relationship Id="rId458" Type="http://schemas.openxmlformats.org/officeDocument/2006/relationships/hyperlink" Target="https://m.edsoo.ru/8bc46ed4"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924" TargetMode="External"/><Relationship Id="rId283" Type="http://schemas.openxmlformats.org/officeDocument/2006/relationships/hyperlink" Target="https://m.edsoo.ru/8bc310de" TargetMode="External"/><Relationship Id="rId318" Type="http://schemas.openxmlformats.org/officeDocument/2006/relationships/hyperlink" Target="https://m.edsoo.ru/8bc36656" TargetMode="External"/><Relationship Id="rId339" Type="http://schemas.openxmlformats.org/officeDocument/2006/relationships/hyperlink" Target="https://m.edsoo.ru/8bc38f78"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946" TargetMode="External"/><Relationship Id="rId164" Type="http://schemas.openxmlformats.org/officeDocument/2006/relationships/hyperlink" Target="https://m.edsoo.ru/8a197610" TargetMode="External"/><Relationship Id="rId185" Type="http://schemas.openxmlformats.org/officeDocument/2006/relationships/hyperlink" Target="https://m.edsoo.ru/8a199258" TargetMode="External"/><Relationship Id="rId350" Type="http://schemas.openxmlformats.org/officeDocument/2006/relationships/hyperlink" Target="https://m.edsoo.ru/8bc3a6f2" TargetMode="External"/><Relationship Id="rId371" Type="http://schemas.openxmlformats.org/officeDocument/2006/relationships/hyperlink" Target="https://m.edsoo.ru/8bc3d44c" TargetMode="External"/><Relationship Id="rId406" Type="http://schemas.openxmlformats.org/officeDocument/2006/relationships/hyperlink" Target="https://m.edsoo.ru/8bc41fd8" TargetMode="External"/><Relationship Id="rId9" Type="http://schemas.openxmlformats.org/officeDocument/2006/relationships/header" Target="header1.xml"/><Relationship Id="rId210" Type="http://schemas.openxmlformats.org/officeDocument/2006/relationships/hyperlink" Target="https://m.edsoo.ru/8bc288a8" TargetMode="External"/><Relationship Id="rId392" Type="http://schemas.openxmlformats.org/officeDocument/2006/relationships/hyperlink" Target="https://m.edsoo.ru/8bc3fb48" TargetMode="External"/><Relationship Id="rId427" Type="http://schemas.openxmlformats.org/officeDocument/2006/relationships/hyperlink" Target="https://m.edsoo.ru/8bc43a9a" TargetMode="External"/><Relationship Id="rId448" Type="http://schemas.openxmlformats.org/officeDocument/2006/relationships/hyperlink" Target="https://m.edsoo.ru/8bc46254" TargetMode="External"/><Relationship Id="rId26" Type="http://schemas.openxmlformats.org/officeDocument/2006/relationships/hyperlink" Target="https://m.edsoo.ru/7f413e80" TargetMode="External"/><Relationship Id="rId231" Type="http://schemas.openxmlformats.org/officeDocument/2006/relationships/hyperlink" Target="https://m.edsoo.ru/8bc2b81e" TargetMode="External"/><Relationship Id="rId252" Type="http://schemas.openxmlformats.org/officeDocument/2006/relationships/hyperlink" Target="https://m.edsoo.ru/8bc2db82" TargetMode="External"/><Relationship Id="rId273" Type="http://schemas.openxmlformats.org/officeDocument/2006/relationships/hyperlink" Target="https://m.edsoo.ru/8bc2fc8e"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85a" TargetMode="External"/><Relationship Id="rId175" Type="http://schemas.openxmlformats.org/officeDocument/2006/relationships/hyperlink" Target="https://m.edsoo.ru/8a19898e" TargetMode="External"/><Relationship Id="rId340" Type="http://schemas.openxmlformats.org/officeDocument/2006/relationships/hyperlink" Target="https://m.edsoo.ru/8bc3909a" TargetMode="External"/><Relationship Id="rId361" Type="http://schemas.openxmlformats.org/officeDocument/2006/relationships/hyperlink" Target="https://m.edsoo.ru/8bc3be9e" TargetMode="External"/><Relationship Id="rId196" Type="http://schemas.openxmlformats.org/officeDocument/2006/relationships/hyperlink" Target="https://m.edsoo.ru/8bc29154" TargetMode="External"/><Relationship Id="rId200" Type="http://schemas.openxmlformats.org/officeDocument/2006/relationships/hyperlink" Target="https://m.edsoo.ru/8bc26a6c" TargetMode="External"/><Relationship Id="rId382" Type="http://schemas.openxmlformats.org/officeDocument/2006/relationships/hyperlink" Target="https://m.edsoo.ru/8bc3f40e" TargetMode="External"/><Relationship Id="rId417" Type="http://schemas.openxmlformats.org/officeDocument/2006/relationships/hyperlink" Target="https://m.edsoo.ru/8bc42d3e" TargetMode="External"/><Relationship Id="rId438" Type="http://schemas.openxmlformats.org/officeDocument/2006/relationships/hyperlink" Target="https://m.edsoo.ru/8bc45264" TargetMode="External"/><Relationship Id="rId459" Type="http://schemas.openxmlformats.org/officeDocument/2006/relationships/hyperlink" Target="https://m.edsoo.ru/8bc4728a" TargetMode="External"/><Relationship Id="rId16" Type="http://schemas.openxmlformats.org/officeDocument/2006/relationships/hyperlink" Target="https://m.edsoo.ru/7f413e80" TargetMode="External"/><Relationship Id="rId221" Type="http://schemas.openxmlformats.org/officeDocument/2006/relationships/hyperlink" Target="https://m.edsoo.ru/8bc2a7e8" TargetMode="External"/><Relationship Id="rId242" Type="http://schemas.openxmlformats.org/officeDocument/2006/relationships/hyperlink" Target="https://m.edsoo.ru/8bc2cf70" TargetMode="External"/><Relationship Id="rId263" Type="http://schemas.openxmlformats.org/officeDocument/2006/relationships/hyperlink" Target="https://m.edsoo.ru/8bc2eb5e" TargetMode="External"/><Relationship Id="rId284" Type="http://schemas.openxmlformats.org/officeDocument/2006/relationships/hyperlink" Target="https://m.edsoo.ru/8bc3132c" TargetMode="External"/><Relationship Id="rId319" Type="http://schemas.openxmlformats.org/officeDocument/2006/relationships/hyperlink" Target="https://m.edsoo.ru/8bc36f52" TargetMode="External"/><Relationship Id="rId37" Type="http://schemas.openxmlformats.org/officeDocument/2006/relationships/hyperlink" Target="https://m.edsoo.ru/7f413e80"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5a5e"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728" TargetMode="External"/><Relationship Id="rId186" Type="http://schemas.openxmlformats.org/officeDocument/2006/relationships/hyperlink" Target="https://m.edsoo.ru/8a199366" TargetMode="External"/><Relationship Id="rId351" Type="http://schemas.openxmlformats.org/officeDocument/2006/relationships/hyperlink" Target="https://m.edsoo.ru/8bc3a7f6" TargetMode="External"/><Relationship Id="rId372" Type="http://schemas.openxmlformats.org/officeDocument/2006/relationships/hyperlink" Target="https://m.edsoo.ru/8bc3d94c" TargetMode="External"/><Relationship Id="rId393" Type="http://schemas.openxmlformats.org/officeDocument/2006/relationships/hyperlink" Target="https://m.edsoo.ru/8bc3fcba" TargetMode="External"/><Relationship Id="rId407" Type="http://schemas.openxmlformats.org/officeDocument/2006/relationships/hyperlink" Target="https://m.edsoo.ru/8bc41d6c" TargetMode="External"/><Relationship Id="rId428" Type="http://schemas.openxmlformats.org/officeDocument/2006/relationships/hyperlink" Target="https://m.edsoo.ru/8bc43bb2" TargetMode="External"/><Relationship Id="rId449" Type="http://schemas.openxmlformats.org/officeDocument/2006/relationships/hyperlink" Target="https://m.edsoo.ru/8bc4648e" TargetMode="External"/><Relationship Id="rId211" Type="http://schemas.openxmlformats.org/officeDocument/2006/relationships/hyperlink" Target="https://m.edsoo.ru/8bc28b32" TargetMode="External"/><Relationship Id="rId232" Type="http://schemas.openxmlformats.org/officeDocument/2006/relationships/hyperlink" Target="https://m.edsoo.ru/8bc2bb52" TargetMode="External"/><Relationship Id="rId253" Type="http://schemas.openxmlformats.org/officeDocument/2006/relationships/hyperlink" Target="https://m.edsoo.ru/8bc2de7a" TargetMode="External"/><Relationship Id="rId274" Type="http://schemas.openxmlformats.org/officeDocument/2006/relationships/hyperlink" Target="https://m.edsoo.ru/8bc2fda6"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7398"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542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a9e" TargetMode="External"/><Relationship Id="rId176" Type="http://schemas.openxmlformats.org/officeDocument/2006/relationships/hyperlink" Target="https://m.edsoo.ru/8a198aba" TargetMode="External"/><Relationship Id="rId197" Type="http://schemas.openxmlformats.org/officeDocument/2006/relationships/hyperlink" Target="https://m.edsoo.ru/8bc2662a" TargetMode="External"/><Relationship Id="rId341" Type="http://schemas.openxmlformats.org/officeDocument/2006/relationships/hyperlink" Target="https://m.edsoo.ru/8bc391bc" TargetMode="External"/><Relationship Id="rId362" Type="http://schemas.openxmlformats.org/officeDocument/2006/relationships/hyperlink" Target="https://m.edsoo.ru/8bc3c57e" TargetMode="External"/><Relationship Id="rId383" Type="http://schemas.openxmlformats.org/officeDocument/2006/relationships/hyperlink" Target="https://m.edsoo.ru/8bc3d83e" TargetMode="External"/><Relationship Id="rId418" Type="http://schemas.openxmlformats.org/officeDocument/2006/relationships/hyperlink" Target="https://m.edsoo.ru/8bc42e4c" TargetMode="External"/><Relationship Id="rId439" Type="http://schemas.openxmlformats.org/officeDocument/2006/relationships/hyperlink" Target="https://m.edsoo.ru/8bc45372" TargetMode="External"/><Relationship Id="rId201" Type="http://schemas.openxmlformats.org/officeDocument/2006/relationships/hyperlink" Target="https://m.edsoo.ru/8bc28452" TargetMode="External"/><Relationship Id="rId222" Type="http://schemas.openxmlformats.org/officeDocument/2006/relationships/hyperlink" Target="https://m.edsoo.ru/8bc2aa04" TargetMode="External"/><Relationship Id="rId243" Type="http://schemas.openxmlformats.org/officeDocument/2006/relationships/hyperlink" Target="https://m.edsoo.ru/8bc2d092" TargetMode="External"/><Relationship Id="rId264" Type="http://schemas.openxmlformats.org/officeDocument/2006/relationships/hyperlink" Target="https://m.edsoo.ru/8bc2ec8a" TargetMode="External"/><Relationship Id="rId285" Type="http://schemas.openxmlformats.org/officeDocument/2006/relationships/hyperlink" Target="https://m.edsoo.ru/8bc3155c" TargetMode="External"/><Relationship Id="rId450" Type="http://schemas.openxmlformats.org/officeDocument/2006/relationships/hyperlink" Target="https://m.edsoo.ru/8bc465a6" TargetMode="External"/><Relationship Id="rId17" Type="http://schemas.openxmlformats.org/officeDocument/2006/relationships/hyperlink" Target="https://m.edsoo.ru/7f413e80" TargetMode="External"/><Relationship Id="rId38" Type="http://schemas.openxmlformats.org/officeDocument/2006/relationships/hyperlink" Target="https://m.edsoo.ru/7f413e80"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542e" TargetMode="External"/><Relationship Id="rId91" Type="http://schemas.openxmlformats.org/officeDocument/2006/relationships/hyperlink" Target="https://m.edsoo.ru/7f41727e" TargetMode="External"/><Relationship Id="rId145" Type="http://schemas.openxmlformats.org/officeDocument/2006/relationships/hyperlink" Target="https://m.edsoo.ru/8a195d1a" TargetMode="External"/><Relationship Id="rId166" Type="http://schemas.openxmlformats.org/officeDocument/2006/relationships/hyperlink" Target="https://m.edsoo.ru/8a197840" TargetMode="External"/><Relationship Id="rId187" Type="http://schemas.openxmlformats.org/officeDocument/2006/relationships/hyperlink" Target="https://m.edsoo.ru/8a19947e" TargetMode="External"/><Relationship Id="rId331" Type="http://schemas.openxmlformats.org/officeDocument/2006/relationships/hyperlink" Target="https://m.edsoo.ru/8bc3851e" TargetMode="External"/><Relationship Id="rId352" Type="http://schemas.openxmlformats.org/officeDocument/2006/relationships/hyperlink" Target="https://m.edsoo.ru/8bc3a922" TargetMode="External"/><Relationship Id="rId373" Type="http://schemas.openxmlformats.org/officeDocument/2006/relationships/hyperlink" Target="https://m.edsoo.ru/8bc3db22" TargetMode="External"/><Relationship Id="rId394" Type="http://schemas.openxmlformats.org/officeDocument/2006/relationships/hyperlink" Target="https://m.edsoo.ru/8bc3fddc" TargetMode="External"/><Relationship Id="rId408" Type="http://schemas.openxmlformats.org/officeDocument/2006/relationships/hyperlink" Target="https://m.edsoo.ru/8bc41ea2" TargetMode="External"/><Relationship Id="rId429" Type="http://schemas.openxmlformats.org/officeDocument/2006/relationships/hyperlink" Target="https://m.edsoo.ru/8bc43e3c" TargetMode="External"/><Relationship Id="rId1" Type="http://schemas.openxmlformats.org/officeDocument/2006/relationships/numbering" Target="numbering.xml"/><Relationship Id="rId212" Type="http://schemas.openxmlformats.org/officeDocument/2006/relationships/hyperlink" Target="https://m.edsoo.ru/8bc28c36" TargetMode="External"/><Relationship Id="rId233" Type="http://schemas.openxmlformats.org/officeDocument/2006/relationships/hyperlink" Target="https://m.edsoo.ru/8bc2c124" TargetMode="External"/><Relationship Id="rId254" Type="http://schemas.openxmlformats.org/officeDocument/2006/relationships/hyperlink" Target="https://m.edsoo.ru/8bc2dfa6" TargetMode="External"/><Relationship Id="rId440" Type="http://schemas.openxmlformats.org/officeDocument/2006/relationships/hyperlink" Target="https://m.edsoo.ru/8bc454f8"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2fec8"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08c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6bfc" TargetMode="External"/><Relationship Id="rId177" Type="http://schemas.openxmlformats.org/officeDocument/2006/relationships/hyperlink" Target="https://m.edsoo.ru/8a198c36" TargetMode="External"/><Relationship Id="rId198" Type="http://schemas.openxmlformats.org/officeDocument/2006/relationships/hyperlink" Target="https://m.edsoo.ru/8bc26ba2" TargetMode="External"/><Relationship Id="rId321" Type="http://schemas.openxmlformats.org/officeDocument/2006/relationships/hyperlink" Target="https://m.edsoo.ru/8bc3678c" TargetMode="External"/><Relationship Id="rId342" Type="http://schemas.openxmlformats.org/officeDocument/2006/relationships/hyperlink" Target="https://m.edsoo.ru/8bc39b1c" TargetMode="External"/><Relationship Id="rId363" Type="http://schemas.openxmlformats.org/officeDocument/2006/relationships/hyperlink" Target="https://m.edsoo.ru/8bc3c7cc" TargetMode="External"/><Relationship Id="rId384" Type="http://schemas.openxmlformats.org/officeDocument/2006/relationships/hyperlink" Target="https://m.edsoo.ru/8bc3eb80" TargetMode="External"/><Relationship Id="rId419" Type="http://schemas.openxmlformats.org/officeDocument/2006/relationships/hyperlink" Target="https://m.edsoo.ru/8bc430ea" TargetMode="External"/><Relationship Id="rId202" Type="http://schemas.openxmlformats.org/officeDocument/2006/relationships/hyperlink" Target="https://m.edsoo.ru/8bc28574" TargetMode="External"/><Relationship Id="rId223" Type="http://schemas.openxmlformats.org/officeDocument/2006/relationships/hyperlink" Target="https://m.edsoo.ru/8bc2abbc" TargetMode="External"/><Relationship Id="rId244" Type="http://schemas.openxmlformats.org/officeDocument/2006/relationships/hyperlink" Target="https://m.edsoo.ru/8bc2d1be" TargetMode="External"/><Relationship Id="rId430" Type="http://schemas.openxmlformats.org/officeDocument/2006/relationships/hyperlink" Target="https://m.edsoo.ru/8bc43fcc" TargetMode="External"/><Relationship Id="rId18" Type="http://schemas.openxmlformats.org/officeDocument/2006/relationships/hyperlink" Target="https://m.edsoo.ru/7f413e80" TargetMode="External"/><Relationship Id="rId39" Type="http://schemas.openxmlformats.org/officeDocument/2006/relationships/hyperlink" Target="https://m.edsoo.ru/7f413e80" TargetMode="External"/><Relationship Id="rId265" Type="http://schemas.openxmlformats.org/officeDocument/2006/relationships/hyperlink" Target="https://m.edsoo.ru/8bc2edf2" TargetMode="External"/><Relationship Id="rId286" Type="http://schemas.openxmlformats.org/officeDocument/2006/relationships/hyperlink" Target="https://m.edsoo.ru/8bc316d8" TargetMode="External"/><Relationship Id="rId451" Type="http://schemas.openxmlformats.org/officeDocument/2006/relationships/hyperlink" Target="https://m.edsoo.ru/8bc466aa"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5c02" TargetMode="External"/><Relationship Id="rId167" Type="http://schemas.openxmlformats.org/officeDocument/2006/relationships/hyperlink" Target="https://m.edsoo.ru/8a197bb0" TargetMode="External"/><Relationship Id="rId188" Type="http://schemas.openxmlformats.org/officeDocument/2006/relationships/hyperlink" Target="https://m.edsoo.ru/8a1995aa" TargetMode="External"/><Relationship Id="rId311" Type="http://schemas.openxmlformats.org/officeDocument/2006/relationships/hyperlink" Target="https://m.edsoo.ru/8bc35878" TargetMode="External"/><Relationship Id="rId332" Type="http://schemas.openxmlformats.org/officeDocument/2006/relationships/hyperlink" Target="https://m.edsoo.ru/8bc38672" TargetMode="External"/><Relationship Id="rId353" Type="http://schemas.openxmlformats.org/officeDocument/2006/relationships/hyperlink" Target="https://m.edsoo.ru/8bc3aa58" TargetMode="External"/><Relationship Id="rId374" Type="http://schemas.openxmlformats.org/officeDocument/2006/relationships/hyperlink" Target="https://m.edsoo.ru/8bc3dcc6" TargetMode="External"/><Relationship Id="rId395" Type="http://schemas.openxmlformats.org/officeDocument/2006/relationships/hyperlink" Target="https://m.edsoo.ru/8bc3fef4" TargetMode="External"/><Relationship Id="rId409" Type="http://schemas.openxmlformats.org/officeDocument/2006/relationships/hyperlink" Target="https://m.edsoo.ru/8bc4432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8e52" TargetMode="External"/><Relationship Id="rId234" Type="http://schemas.openxmlformats.org/officeDocument/2006/relationships/hyperlink" Target="https://m.edsoo.ru/8bc2c354" TargetMode="External"/><Relationship Id="rId420" Type="http://schemas.openxmlformats.org/officeDocument/2006/relationships/hyperlink" Target="https://m.edsoo.ru/8bc4336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0c8" TargetMode="External"/><Relationship Id="rId276" Type="http://schemas.openxmlformats.org/officeDocument/2006/relationships/hyperlink" Target="https://m.edsoo.ru/8bc3004e" TargetMode="External"/><Relationship Id="rId297" Type="http://schemas.openxmlformats.org/officeDocument/2006/relationships/hyperlink" Target="https://m.edsoo.ru/8bc33fa0" TargetMode="External"/><Relationship Id="rId441" Type="http://schemas.openxmlformats.org/officeDocument/2006/relationships/hyperlink" Target="https://m.edsoo.ru/8bc4561a" TargetMode="External"/><Relationship Id="rId462" Type="http://schemas.openxmlformats.org/officeDocument/2006/relationships/hyperlink" Target="https://m.edsoo.ru/8bc409d0" TargetMode="External"/><Relationship Id="rId40" Type="http://schemas.openxmlformats.org/officeDocument/2006/relationships/hyperlink" Target="https://m.edsoo.ru/7f413e80"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6daa" TargetMode="External"/><Relationship Id="rId178" Type="http://schemas.openxmlformats.org/officeDocument/2006/relationships/hyperlink" Target="https://m.edsoo.ru/8a198380"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c70" TargetMode="External"/><Relationship Id="rId364" Type="http://schemas.openxmlformats.org/officeDocument/2006/relationships/hyperlink" Target="https://m.edsoo.ru/8bc3c06a"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6918" TargetMode="External"/><Relationship Id="rId203" Type="http://schemas.openxmlformats.org/officeDocument/2006/relationships/hyperlink" Target="https://m.edsoo.ru/8bc27b60" TargetMode="External"/><Relationship Id="rId385" Type="http://schemas.openxmlformats.org/officeDocument/2006/relationships/hyperlink" Target="https://m.edsoo.ru/8bc3ec8e" TargetMode="External"/><Relationship Id="rId19" Type="http://schemas.openxmlformats.org/officeDocument/2006/relationships/hyperlink" Target="https://m.edsoo.ru/7f413e80" TargetMode="External"/><Relationship Id="rId224" Type="http://schemas.openxmlformats.org/officeDocument/2006/relationships/hyperlink" Target="https://m.edsoo.ru/8bc2ad6a" TargetMode="External"/><Relationship Id="rId245" Type="http://schemas.openxmlformats.org/officeDocument/2006/relationships/hyperlink" Target="https://m.edsoo.ru/8bc2d2e0" TargetMode="External"/><Relationship Id="rId266" Type="http://schemas.openxmlformats.org/officeDocument/2006/relationships/hyperlink" Target="https://m.edsoo.ru/8bc2f036" TargetMode="External"/><Relationship Id="rId287" Type="http://schemas.openxmlformats.org/officeDocument/2006/relationships/hyperlink" Target="https://m.edsoo.ru/8bc317f0" TargetMode="External"/><Relationship Id="rId410" Type="http://schemas.openxmlformats.org/officeDocument/2006/relationships/hyperlink" Target="https://m.edsoo.ru/8bc44580" TargetMode="External"/><Relationship Id="rId431" Type="http://schemas.openxmlformats.org/officeDocument/2006/relationships/hyperlink" Target="https://m.edsoo.ru/8bc440e4"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5e28" TargetMode="External"/><Relationship Id="rId168" Type="http://schemas.openxmlformats.org/officeDocument/2006/relationships/hyperlink" Target="https://m.edsoo.ru/8a197d4a" TargetMode="External"/><Relationship Id="rId312" Type="http://schemas.openxmlformats.org/officeDocument/2006/relationships/hyperlink" Target="https://m.edsoo.ru/8bc35990" TargetMode="External"/><Relationship Id="rId333" Type="http://schemas.openxmlformats.org/officeDocument/2006/relationships/hyperlink" Target="https://m.edsoo.ru/8bc38a64" TargetMode="External"/><Relationship Id="rId354" Type="http://schemas.openxmlformats.org/officeDocument/2006/relationships/hyperlink" Target="https://m.edsoo.ru/8bc3b6b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820" TargetMode="External"/><Relationship Id="rId375" Type="http://schemas.openxmlformats.org/officeDocument/2006/relationships/hyperlink" Target="https://m.edsoo.ru/8bc3de56" TargetMode="External"/><Relationship Id="rId396" Type="http://schemas.openxmlformats.org/officeDocument/2006/relationships/hyperlink" Target="https://m.edsoo.ru/8bc40584" TargetMode="External"/><Relationship Id="rId3" Type="http://schemas.microsoft.com/office/2007/relationships/stylesWithEffects" Target="stylesWithEffects.xml"/><Relationship Id="rId214" Type="http://schemas.openxmlformats.org/officeDocument/2006/relationships/hyperlink" Target="https://m.edsoo.ru/8bc28d3a" TargetMode="External"/><Relationship Id="rId235" Type="http://schemas.openxmlformats.org/officeDocument/2006/relationships/hyperlink" Target="https://m.edsoo.ru/8bc2c4e4" TargetMode="External"/><Relationship Id="rId256" Type="http://schemas.openxmlformats.org/officeDocument/2006/relationships/hyperlink" Target="https://m.edsoo.ru/8bc2e28a" TargetMode="External"/><Relationship Id="rId277" Type="http://schemas.openxmlformats.org/officeDocument/2006/relationships/hyperlink" Target="https://m.edsoo.ru/8bc30170" TargetMode="External"/><Relationship Id="rId298" Type="http://schemas.openxmlformats.org/officeDocument/2006/relationships/hyperlink" Target="https://m.edsoo.ru/8bc34310" TargetMode="External"/><Relationship Id="rId400" Type="http://schemas.openxmlformats.org/officeDocument/2006/relationships/hyperlink" Target="https://m.edsoo.ru/8bc40f48" TargetMode="External"/><Relationship Id="rId421" Type="http://schemas.openxmlformats.org/officeDocument/2006/relationships/hyperlink" Target="https://m.edsoo.ru/8bc434be" TargetMode="External"/><Relationship Id="rId442" Type="http://schemas.openxmlformats.org/officeDocument/2006/relationships/hyperlink" Target="https://m.edsoo.ru/8bc45a52" TargetMode="External"/><Relationship Id="rId463" Type="http://schemas.openxmlformats.org/officeDocument/2006/relationships/hyperlink" Target="https://m.edsoo.ru/8bc475aa"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6ed6"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a210" TargetMode="External"/><Relationship Id="rId20" Type="http://schemas.openxmlformats.org/officeDocument/2006/relationships/hyperlink" Target="https://m.edsoo.ru/7f413e80" TargetMode="External"/><Relationship Id="rId41" Type="http://schemas.openxmlformats.org/officeDocument/2006/relationships/hyperlink" Target="https://m.edsoo.ru/7f413e80"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498" TargetMode="External"/><Relationship Id="rId365" Type="http://schemas.openxmlformats.org/officeDocument/2006/relationships/hyperlink" Target="https://m.edsoo.ru/8bc3c984" TargetMode="External"/><Relationship Id="rId386" Type="http://schemas.openxmlformats.org/officeDocument/2006/relationships/hyperlink" Target="https://m.edsoo.ru/8bc3ede2" TargetMode="External"/><Relationship Id="rId190" Type="http://schemas.openxmlformats.org/officeDocument/2006/relationships/hyperlink" Target="https://m.edsoo.ru/8a1999e2" TargetMode="External"/><Relationship Id="rId204" Type="http://schemas.openxmlformats.org/officeDocument/2006/relationships/hyperlink" Target="https://m.edsoo.ru/8bc27c82" TargetMode="External"/><Relationship Id="rId225" Type="http://schemas.openxmlformats.org/officeDocument/2006/relationships/hyperlink" Target="https://m.edsoo.ru/8bc2aee6" TargetMode="External"/><Relationship Id="rId246" Type="http://schemas.openxmlformats.org/officeDocument/2006/relationships/hyperlink" Target="https://m.edsoo.ru/8bc2d420" TargetMode="External"/><Relationship Id="rId267" Type="http://schemas.openxmlformats.org/officeDocument/2006/relationships/hyperlink" Target="https://m.edsoo.ru/8bc2f54a" TargetMode="External"/><Relationship Id="rId288" Type="http://schemas.openxmlformats.org/officeDocument/2006/relationships/hyperlink" Target="https://m.edsoo.ru/8bc31d9a" TargetMode="External"/><Relationship Id="rId411" Type="http://schemas.openxmlformats.org/officeDocument/2006/relationships/hyperlink" Target="https://m.edsoo.ru/8bc421fe" TargetMode="External"/><Relationship Id="rId432" Type="http://schemas.openxmlformats.org/officeDocument/2006/relationships/hyperlink" Target="https://m.edsoo.ru/8bc449ea" TargetMode="External"/><Relationship Id="rId453" Type="http://schemas.openxmlformats.org/officeDocument/2006/relationships/hyperlink" Target="https://m.edsoo.ru/8bc467a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eader" Target="header2.xm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6062" TargetMode="External"/><Relationship Id="rId169" Type="http://schemas.openxmlformats.org/officeDocument/2006/relationships/hyperlink" Target="https://m.edsoo.ru/8a197e58" TargetMode="External"/><Relationship Id="rId334" Type="http://schemas.openxmlformats.org/officeDocument/2006/relationships/hyperlink" Target="https://m.edsoo.ru/8bc3808c" TargetMode="External"/><Relationship Id="rId355" Type="http://schemas.openxmlformats.org/officeDocument/2006/relationships/hyperlink" Target="https://m.edsoo.ru/8bc3b7dc" TargetMode="External"/><Relationship Id="rId376" Type="http://schemas.openxmlformats.org/officeDocument/2006/relationships/hyperlink" Target="https://m.edsoo.ru/8bc3df82" TargetMode="External"/><Relationship Id="rId397" Type="http://schemas.openxmlformats.org/officeDocument/2006/relationships/hyperlink" Target="https://m.edsoo.ru/8bc40692" TargetMode="External"/><Relationship Id="rId4" Type="http://schemas.openxmlformats.org/officeDocument/2006/relationships/settings" Target="settings.xml"/><Relationship Id="rId180" Type="http://schemas.openxmlformats.org/officeDocument/2006/relationships/hyperlink" Target="https://m.edsoo.ru/8a1985ce" TargetMode="External"/><Relationship Id="rId215" Type="http://schemas.openxmlformats.org/officeDocument/2006/relationships/hyperlink" Target="https://m.edsoo.ru/8bc28f4c" TargetMode="External"/><Relationship Id="rId236" Type="http://schemas.openxmlformats.org/officeDocument/2006/relationships/hyperlink" Target="https://m.edsoo.ru/8bc2c61a" TargetMode="External"/><Relationship Id="rId257" Type="http://schemas.openxmlformats.org/officeDocument/2006/relationships/hyperlink" Target="https://m.edsoo.ru/8bc2e3ac" TargetMode="External"/><Relationship Id="rId278" Type="http://schemas.openxmlformats.org/officeDocument/2006/relationships/hyperlink" Target="https://m.edsoo.ru/8bc30288" TargetMode="External"/><Relationship Id="rId401" Type="http://schemas.openxmlformats.org/officeDocument/2006/relationships/hyperlink" Target="https://m.edsoo.ru/8bc4166e" TargetMode="External"/><Relationship Id="rId422" Type="http://schemas.openxmlformats.org/officeDocument/2006/relationships/hyperlink" Target="https://m.edsoo.ru/8bc43658" TargetMode="External"/><Relationship Id="rId443" Type="http://schemas.openxmlformats.org/officeDocument/2006/relationships/hyperlink" Target="https://m.edsoo.ru/8bc45b92" TargetMode="External"/><Relationship Id="rId464" Type="http://schemas.openxmlformats.org/officeDocument/2006/relationships/hyperlink" Target="https://m.edsoo.ru/8bc476c2" TargetMode="External"/><Relationship Id="rId303" Type="http://schemas.openxmlformats.org/officeDocument/2006/relationships/hyperlink" Target="https://m.edsoo.ru/8bc34d60" TargetMode="External"/><Relationship Id="rId42" Type="http://schemas.openxmlformats.org/officeDocument/2006/relationships/hyperlink" Target="https://m.edsoo.ru/7f413e80"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345" Type="http://schemas.openxmlformats.org/officeDocument/2006/relationships/hyperlink" Target="https://m.edsoo.ru/8bc39fd6" TargetMode="External"/><Relationship Id="rId387" Type="http://schemas.openxmlformats.org/officeDocument/2006/relationships/hyperlink" Target="https://m.edsoo.ru/8bc392ca" TargetMode="External"/><Relationship Id="rId191" Type="http://schemas.openxmlformats.org/officeDocument/2006/relationships/hyperlink" Target="https://m.edsoo.ru/8a199b04" TargetMode="External"/><Relationship Id="rId205" Type="http://schemas.openxmlformats.org/officeDocument/2006/relationships/hyperlink" Target="https://m.edsoo.ru/8bc27da4" TargetMode="External"/><Relationship Id="rId247" Type="http://schemas.openxmlformats.org/officeDocument/2006/relationships/hyperlink" Target="https://m.edsoo.ru/8bc2d538" TargetMode="External"/><Relationship Id="rId412" Type="http://schemas.openxmlformats.org/officeDocument/2006/relationships/hyperlink" Target="https://m.edsoo.ru/8bc4261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3b2" TargetMode="External"/><Relationship Id="rId454" Type="http://schemas.openxmlformats.org/officeDocument/2006/relationships/hyperlink" Target="https://m.edsoo.ru/8bc46a7e" TargetMode="External"/><Relationship Id="rId11" Type="http://schemas.openxmlformats.org/officeDocument/2006/relationships/footer" Target="footer1.xml"/><Relationship Id="rId53" Type="http://schemas.openxmlformats.org/officeDocument/2006/relationships/hyperlink" Target="https://m.edsoo.ru/7f41542e" TargetMode="External"/><Relationship Id="rId149" Type="http://schemas.openxmlformats.org/officeDocument/2006/relationships/hyperlink" Target="https://m.edsoo.ru/8a196170" TargetMode="External"/><Relationship Id="rId314" Type="http://schemas.openxmlformats.org/officeDocument/2006/relationships/hyperlink" Target="https://m.edsoo.ru/8bc35e2c" TargetMode="External"/><Relationship Id="rId356" Type="http://schemas.openxmlformats.org/officeDocument/2006/relationships/hyperlink" Target="https://m.edsoo.ru/8bc3ace2" TargetMode="External"/><Relationship Id="rId398" Type="http://schemas.openxmlformats.org/officeDocument/2006/relationships/hyperlink" Target="https://m.edsoo.ru/8bc40ae8" TargetMode="External"/><Relationship Id="rId95" Type="http://schemas.openxmlformats.org/officeDocument/2006/relationships/hyperlink" Target="https://m.edsoo.ru/7f41727e" TargetMode="External"/><Relationship Id="rId160" Type="http://schemas.openxmlformats.org/officeDocument/2006/relationships/hyperlink" Target="https://m.edsoo.ru/8a1970fc" TargetMode="External"/><Relationship Id="rId216" Type="http://schemas.openxmlformats.org/officeDocument/2006/relationships/hyperlink" Target="https://m.edsoo.ru/8bc2a3a6" TargetMode="External"/><Relationship Id="rId423" Type="http://schemas.openxmlformats.org/officeDocument/2006/relationships/hyperlink" Target="https://m.edsoo.ru/8bc43770" TargetMode="External"/><Relationship Id="rId258" Type="http://schemas.openxmlformats.org/officeDocument/2006/relationships/hyperlink" Target="https://m.edsoo.ru/8bc2e5d2" TargetMode="External"/><Relationship Id="rId465" Type="http://schemas.openxmlformats.org/officeDocument/2006/relationships/fontTable" Target="fontTable.xm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96be" TargetMode="External"/><Relationship Id="rId325" Type="http://schemas.openxmlformats.org/officeDocument/2006/relationships/hyperlink" Target="https://m.edsoo.ru/8bc36b60" TargetMode="External"/><Relationship Id="rId367" Type="http://schemas.openxmlformats.org/officeDocument/2006/relationships/hyperlink" Target="https://m.edsoo.ru/8bc3cfa6" TargetMode="External"/><Relationship Id="rId171" Type="http://schemas.openxmlformats.org/officeDocument/2006/relationships/hyperlink" Target="https://m.edsoo.ru/8a198128" TargetMode="External"/><Relationship Id="rId227" Type="http://schemas.openxmlformats.org/officeDocument/2006/relationships/hyperlink" Target="https://m.edsoo.ru/8bc2b1fc" TargetMode="External"/><Relationship Id="rId269" Type="http://schemas.openxmlformats.org/officeDocument/2006/relationships/hyperlink" Target="https://m.edsoo.ru/8bc2f824" TargetMode="External"/><Relationship Id="rId434" Type="http://schemas.openxmlformats.org/officeDocument/2006/relationships/hyperlink" Target="https://m.edsoo.ru/8bc44d00"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0620" TargetMode="External"/><Relationship Id="rId336" Type="http://schemas.openxmlformats.org/officeDocument/2006/relationships/hyperlink" Target="https://m.edsoo.ru/8bc382bc" TargetMode="External"/><Relationship Id="rId75" Type="http://schemas.openxmlformats.org/officeDocument/2006/relationships/hyperlink" Target="https://m.edsoo.ru/7f41727e" TargetMode="External"/><Relationship Id="rId140" Type="http://schemas.openxmlformats.org/officeDocument/2006/relationships/hyperlink" Target="https://m.edsoo.ru/7f41b720" TargetMode="External"/><Relationship Id="rId182" Type="http://schemas.openxmlformats.org/officeDocument/2006/relationships/hyperlink" Target="https://m.edsoo.ru/8a199028" TargetMode="External"/><Relationship Id="rId378" Type="http://schemas.openxmlformats.org/officeDocument/2006/relationships/hyperlink" Target="https://m.edsoo.ru/8bc3e450" TargetMode="External"/><Relationship Id="rId403" Type="http://schemas.openxmlformats.org/officeDocument/2006/relationships/hyperlink" Target="https://m.edsoo.ru/8bc418d0" TargetMode="External"/><Relationship Id="rId6" Type="http://schemas.openxmlformats.org/officeDocument/2006/relationships/footnotes" Target="footnotes.xml"/><Relationship Id="rId238" Type="http://schemas.openxmlformats.org/officeDocument/2006/relationships/hyperlink" Target="https://m.edsoo.ru/8bc2c84a" TargetMode="External"/><Relationship Id="rId445" Type="http://schemas.openxmlformats.org/officeDocument/2006/relationships/hyperlink" Target="https://m.edsoo.ru/8bc45dae" TargetMode="External"/><Relationship Id="rId291" Type="http://schemas.openxmlformats.org/officeDocument/2006/relationships/hyperlink" Target="https://m.edsoo.ru/8bc3270e" TargetMode="External"/><Relationship Id="rId305" Type="http://schemas.openxmlformats.org/officeDocument/2006/relationships/hyperlink" Target="https://m.edsoo.ru/8bc350a8" TargetMode="External"/><Relationship Id="rId347" Type="http://schemas.openxmlformats.org/officeDocument/2006/relationships/hyperlink" Target="https://m.edsoo.ru/8bc39e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146</Pages>
  <Words>35230</Words>
  <Characters>200816</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Эльза</cp:lastModifiedBy>
  <cp:revision>4</cp:revision>
  <cp:lastPrinted>2025-09-14T18:50:00Z</cp:lastPrinted>
  <dcterms:created xsi:type="dcterms:W3CDTF">2025-09-14T21:05:00Z</dcterms:created>
  <dcterms:modified xsi:type="dcterms:W3CDTF">2025-09-16T09:13:00Z</dcterms:modified>
</cp:coreProperties>
</file>